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4B" w:rsidRDefault="000E51B8">
      <w:pPr>
        <w:rPr>
          <w:b/>
          <w:bCs/>
          <w:i/>
          <w:iCs/>
          <w:sz w:val="28"/>
          <w:szCs w:val="28"/>
        </w:rPr>
      </w:pPr>
      <w:r w:rsidRPr="000E51B8">
        <w:rPr>
          <w:b/>
          <w:bCs/>
          <w:i/>
          <w:iCs/>
          <w:sz w:val="28"/>
          <w:szCs w:val="28"/>
        </w:rPr>
        <w:t>Психическое развитие, обучение и воспитание детей дошкольного возраста</w:t>
      </w:r>
      <w:r>
        <w:rPr>
          <w:b/>
          <w:bCs/>
          <w:i/>
          <w:iCs/>
          <w:sz w:val="28"/>
          <w:szCs w:val="28"/>
        </w:rPr>
        <w:t>.</w:t>
      </w:r>
    </w:p>
    <w:p w:rsidR="000E51B8" w:rsidRDefault="000E51B8" w:rsidP="000E51B8">
      <w:pPr>
        <w:rPr>
          <w:sz w:val="28"/>
          <w:szCs w:val="28"/>
        </w:rPr>
      </w:pPr>
      <w:r w:rsidRPr="000E51B8">
        <w:rPr>
          <w:b/>
          <w:bCs/>
          <w:sz w:val="28"/>
          <w:szCs w:val="28"/>
          <w:u w:val="single"/>
        </w:rPr>
        <w:t>Психическое развитие</w:t>
      </w:r>
      <w:r w:rsidRPr="000E51B8">
        <w:rPr>
          <w:sz w:val="28"/>
          <w:szCs w:val="28"/>
        </w:rPr>
        <w:t xml:space="preserve"> –  закономерное изменение психических процессов во времени, выраженное в количествен</w:t>
      </w:r>
      <w:r>
        <w:rPr>
          <w:sz w:val="28"/>
          <w:szCs w:val="28"/>
        </w:rPr>
        <w:t xml:space="preserve">ных, качественных и структурных </w:t>
      </w:r>
      <w:r w:rsidRPr="000E51B8">
        <w:rPr>
          <w:sz w:val="28"/>
          <w:szCs w:val="28"/>
        </w:rPr>
        <w:t>преобразованиях</w:t>
      </w:r>
      <w:r>
        <w:rPr>
          <w:sz w:val="28"/>
          <w:szCs w:val="28"/>
        </w:rPr>
        <w:t>.</w:t>
      </w:r>
    </w:p>
    <w:p w:rsidR="000E51B8" w:rsidRPr="000E51B8" w:rsidRDefault="000E51B8" w:rsidP="000E51B8">
      <w:pPr>
        <w:rPr>
          <w:iCs/>
          <w:sz w:val="28"/>
          <w:szCs w:val="28"/>
        </w:rPr>
      </w:pPr>
      <w:r w:rsidRPr="000E51B8">
        <w:rPr>
          <w:b/>
          <w:iCs/>
          <w:sz w:val="28"/>
          <w:szCs w:val="28"/>
        </w:rPr>
        <w:t>Сферы развития личности человека:</w:t>
      </w:r>
    </w:p>
    <w:p w:rsidR="000E51B8" w:rsidRPr="002A2C9E" w:rsidRDefault="000E51B8" w:rsidP="000E51B8">
      <w:pPr>
        <w:spacing w:after="0" w:line="240" w:lineRule="auto"/>
        <w:rPr>
          <w:sz w:val="28"/>
          <w:szCs w:val="28"/>
        </w:rPr>
      </w:pPr>
      <w:r w:rsidRPr="002A2C9E">
        <w:rPr>
          <w:iCs/>
          <w:sz w:val="28"/>
          <w:szCs w:val="28"/>
          <w:u w:val="single"/>
        </w:rPr>
        <w:t>Физическое развитие</w:t>
      </w:r>
      <w:r w:rsidRPr="002A2C9E">
        <w:rPr>
          <w:iCs/>
          <w:sz w:val="28"/>
          <w:szCs w:val="28"/>
        </w:rPr>
        <w:t xml:space="preserve"> – изменение роста, веса, силы, пропорций тела человека</w:t>
      </w:r>
    </w:p>
    <w:p w:rsidR="000E51B8" w:rsidRPr="002A2C9E" w:rsidRDefault="000E51B8" w:rsidP="000E51B8">
      <w:pPr>
        <w:spacing w:after="0" w:line="240" w:lineRule="auto"/>
        <w:rPr>
          <w:sz w:val="28"/>
          <w:szCs w:val="28"/>
        </w:rPr>
      </w:pPr>
      <w:r w:rsidRPr="002A2C9E">
        <w:rPr>
          <w:iCs/>
          <w:sz w:val="28"/>
          <w:szCs w:val="28"/>
          <w:u w:val="single"/>
        </w:rPr>
        <w:t>Физиологическое развитие</w:t>
      </w:r>
      <w:r w:rsidRPr="002A2C9E">
        <w:rPr>
          <w:iCs/>
          <w:sz w:val="28"/>
          <w:szCs w:val="28"/>
        </w:rPr>
        <w:t xml:space="preserve"> </w:t>
      </w:r>
      <w:proofErr w:type="gramStart"/>
      <w:r w:rsidRPr="002A2C9E">
        <w:rPr>
          <w:iCs/>
          <w:sz w:val="28"/>
          <w:szCs w:val="28"/>
        </w:rPr>
        <w:t>–и</w:t>
      </w:r>
      <w:proofErr w:type="gramEnd"/>
      <w:r w:rsidRPr="002A2C9E">
        <w:rPr>
          <w:iCs/>
          <w:sz w:val="28"/>
          <w:szCs w:val="28"/>
        </w:rPr>
        <w:t xml:space="preserve">зменение функций организма в области </w:t>
      </w:r>
      <w:proofErr w:type="spellStart"/>
      <w:r w:rsidRPr="002A2C9E">
        <w:rPr>
          <w:iCs/>
          <w:sz w:val="28"/>
          <w:szCs w:val="28"/>
        </w:rPr>
        <w:t>сердечно-сосудистой</w:t>
      </w:r>
      <w:proofErr w:type="spellEnd"/>
      <w:r w:rsidRPr="002A2C9E">
        <w:rPr>
          <w:iCs/>
          <w:sz w:val="28"/>
          <w:szCs w:val="28"/>
        </w:rPr>
        <w:t>, нервной систем, пищеварения, деторождения и др.</w:t>
      </w:r>
    </w:p>
    <w:p w:rsidR="000E51B8" w:rsidRPr="002A2C9E" w:rsidRDefault="000E51B8" w:rsidP="000E51B8">
      <w:pPr>
        <w:spacing w:after="0" w:line="240" w:lineRule="auto"/>
        <w:rPr>
          <w:iCs/>
          <w:sz w:val="28"/>
          <w:szCs w:val="28"/>
        </w:rPr>
      </w:pPr>
      <w:r w:rsidRPr="002A2C9E">
        <w:rPr>
          <w:iCs/>
          <w:sz w:val="28"/>
          <w:szCs w:val="28"/>
          <w:u w:val="single"/>
        </w:rPr>
        <w:t>Духовное развитие</w:t>
      </w:r>
      <w:r w:rsidRPr="002A2C9E">
        <w:rPr>
          <w:iCs/>
          <w:sz w:val="28"/>
          <w:szCs w:val="28"/>
        </w:rPr>
        <w:t xml:space="preserve"> – осмысление человеком своего предназначения в жизни, появления ответственности, стремление к постоянному нравственному совершенствованию.</w:t>
      </w:r>
    </w:p>
    <w:p w:rsidR="000E51B8" w:rsidRPr="002A2C9E" w:rsidRDefault="000E51B8" w:rsidP="000E51B8">
      <w:pPr>
        <w:spacing w:after="0" w:line="240" w:lineRule="auto"/>
        <w:rPr>
          <w:sz w:val="28"/>
          <w:szCs w:val="28"/>
        </w:rPr>
      </w:pPr>
      <w:r w:rsidRPr="002A2C9E">
        <w:rPr>
          <w:iCs/>
          <w:sz w:val="28"/>
          <w:szCs w:val="28"/>
          <w:u w:val="single"/>
        </w:rPr>
        <w:t>Социальное развитие</w:t>
      </w:r>
      <w:r w:rsidRPr="002A2C9E">
        <w:rPr>
          <w:iCs/>
          <w:sz w:val="28"/>
          <w:szCs w:val="28"/>
        </w:rPr>
        <w:t xml:space="preserve"> – постепенное вхождение в общество, в общественные, правовые и др. отношения</w:t>
      </w:r>
    </w:p>
    <w:p w:rsidR="000E51B8" w:rsidRPr="002A2C9E" w:rsidRDefault="000E51B8" w:rsidP="000E51B8">
      <w:pPr>
        <w:spacing w:after="0" w:line="240" w:lineRule="auto"/>
        <w:rPr>
          <w:iCs/>
          <w:sz w:val="28"/>
          <w:szCs w:val="28"/>
        </w:rPr>
      </w:pPr>
      <w:r w:rsidRPr="002A2C9E">
        <w:rPr>
          <w:iCs/>
          <w:sz w:val="28"/>
          <w:szCs w:val="28"/>
          <w:u w:val="single"/>
        </w:rPr>
        <w:t>Психическое развитие</w:t>
      </w:r>
      <w:r w:rsidRPr="002A2C9E">
        <w:rPr>
          <w:iCs/>
          <w:sz w:val="28"/>
          <w:szCs w:val="28"/>
        </w:rPr>
        <w:t xml:space="preserve"> – усложнение  психических процессов, а также более сложных психических образований: потребностей, мотивов деятельностей, способностей, ценностных ориентаций.</w:t>
      </w:r>
    </w:p>
    <w:p w:rsidR="000E51B8" w:rsidRPr="002A2C9E" w:rsidRDefault="000E51B8" w:rsidP="000E51B8">
      <w:pPr>
        <w:spacing w:after="0" w:line="240" w:lineRule="auto"/>
        <w:rPr>
          <w:iCs/>
          <w:sz w:val="28"/>
          <w:szCs w:val="28"/>
        </w:rPr>
      </w:pPr>
    </w:p>
    <w:p w:rsidR="000E51B8" w:rsidRDefault="000E51B8" w:rsidP="000E51B8">
      <w:pPr>
        <w:spacing w:after="0" w:line="240" w:lineRule="auto"/>
        <w:rPr>
          <w:b/>
          <w:bCs/>
          <w:i/>
          <w:iCs/>
          <w:sz w:val="28"/>
          <w:szCs w:val="28"/>
        </w:rPr>
      </w:pPr>
      <w:r w:rsidRPr="000E51B8">
        <w:rPr>
          <w:b/>
          <w:bCs/>
          <w:i/>
          <w:iCs/>
          <w:sz w:val="28"/>
          <w:szCs w:val="28"/>
        </w:rPr>
        <w:t>Развитие психики человека</w:t>
      </w:r>
      <w:r>
        <w:rPr>
          <w:b/>
          <w:bCs/>
          <w:i/>
          <w:iCs/>
          <w:sz w:val="28"/>
          <w:szCs w:val="28"/>
        </w:rPr>
        <w:t>:</w:t>
      </w:r>
    </w:p>
    <w:p w:rsidR="000E51B8" w:rsidRPr="000E51B8" w:rsidRDefault="000E51B8" w:rsidP="000E51B8">
      <w:pPr>
        <w:spacing w:after="0" w:line="240" w:lineRule="auto"/>
        <w:rPr>
          <w:sz w:val="28"/>
          <w:szCs w:val="28"/>
        </w:rPr>
      </w:pPr>
      <w:r w:rsidRPr="000E51B8">
        <w:rPr>
          <w:b/>
          <w:bCs/>
          <w:sz w:val="28"/>
          <w:szCs w:val="28"/>
        </w:rPr>
        <w:t>Выводы:</w:t>
      </w:r>
    </w:p>
    <w:p w:rsidR="00B354C7" w:rsidRPr="000E51B8" w:rsidRDefault="002A2C9E" w:rsidP="000E51B8">
      <w:pPr>
        <w:numPr>
          <w:ilvl w:val="0"/>
          <w:numId w:val="1"/>
        </w:numPr>
        <w:tabs>
          <w:tab w:val="clear" w:pos="720"/>
          <w:tab w:val="left" w:pos="705"/>
        </w:tabs>
        <w:spacing w:after="0" w:line="240" w:lineRule="auto"/>
        <w:rPr>
          <w:sz w:val="28"/>
          <w:szCs w:val="28"/>
        </w:rPr>
      </w:pPr>
      <w:r w:rsidRPr="000E51B8">
        <w:rPr>
          <w:sz w:val="28"/>
          <w:szCs w:val="28"/>
        </w:rPr>
        <w:t xml:space="preserve"> Развитие человека индивидуально;</w:t>
      </w:r>
    </w:p>
    <w:p w:rsidR="00B354C7" w:rsidRPr="000E51B8" w:rsidRDefault="002A2C9E" w:rsidP="000E51B8">
      <w:pPr>
        <w:numPr>
          <w:ilvl w:val="0"/>
          <w:numId w:val="1"/>
        </w:numPr>
        <w:tabs>
          <w:tab w:val="clear" w:pos="720"/>
          <w:tab w:val="left" w:pos="705"/>
        </w:tabs>
        <w:spacing w:after="0" w:line="240" w:lineRule="auto"/>
        <w:rPr>
          <w:sz w:val="28"/>
          <w:szCs w:val="28"/>
        </w:rPr>
      </w:pPr>
      <w:r w:rsidRPr="000E51B8">
        <w:rPr>
          <w:sz w:val="28"/>
          <w:szCs w:val="28"/>
        </w:rPr>
        <w:t xml:space="preserve"> На психическое развитие оказывают влияние биологические(генетические) и средовые (социальные, культурные) факторы;</w:t>
      </w:r>
    </w:p>
    <w:p w:rsidR="00B354C7" w:rsidRPr="000E51B8" w:rsidRDefault="002A2C9E" w:rsidP="000E51B8">
      <w:pPr>
        <w:numPr>
          <w:ilvl w:val="0"/>
          <w:numId w:val="1"/>
        </w:numPr>
        <w:tabs>
          <w:tab w:val="clear" w:pos="720"/>
          <w:tab w:val="left" w:pos="705"/>
        </w:tabs>
        <w:spacing w:after="0" w:line="240" w:lineRule="auto"/>
        <w:rPr>
          <w:sz w:val="28"/>
          <w:szCs w:val="28"/>
        </w:rPr>
      </w:pPr>
      <w:r w:rsidRPr="000E51B8">
        <w:rPr>
          <w:sz w:val="28"/>
          <w:szCs w:val="28"/>
        </w:rPr>
        <w:t>Развитие — это  процесс непрерывного изменения, который  обеспечивает преемственность на различных его стадиях;</w:t>
      </w:r>
    </w:p>
    <w:p w:rsidR="00B354C7" w:rsidRPr="000E51B8" w:rsidRDefault="002A2C9E" w:rsidP="000E51B8">
      <w:pPr>
        <w:numPr>
          <w:ilvl w:val="0"/>
          <w:numId w:val="1"/>
        </w:numPr>
        <w:tabs>
          <w:tab w:val="clear" w:pos="720"/>
          <w:tab w:val="left" w:pos="705"/>
        </w:tabs>
        <w:spacing w:after="0" w:line="240" w:lineRule="auto"/>
        <w:rPr>
          <w:sz w:val="28"/>
          <w:szCs w:val="28"/>
        </w:rPr>
      </w:pPr>
      <w:r w:rsidRPr="000E51B8">
        <w:rPr>
          <w:sz w:val="28"/>
          <w:szCs w:val="28"/>
        </w:rPr>
        <w:t>Развитие имеет сложную организацию во времени;</w:t>
      </w:r>
    </w:p>
    <w:p w:rsidR="00B354C7" w:rsidRPr="000E51B8" w:rsidRDefault="002A2C9E" w:rsidP="000E51B8">
      <w:pPr>
        <w:numPr>
          <w:ilvl w:val="0"/>
          <w:numId w:val="1"/>
        </w:numPr>
        <w:tabs>
          <w:tab w:val="clear" w:pos="720"/>
          <w:tab w:val="left" w:pos="705"/>
        </w:tabs>
        <w:spacing w:after="0" w:line="240" w:lineRule="auto"/>
        <w:rPr>
          <w:sz w:val="28"/>
          <w:szCs w:val="28"/>
        </w:rPr>
      </w:pPr>
      <w:r w:rsidRPr="000E51B8">
        <w:rPr>
          <w:sz w:val="28"/>
          <w:szCs w:val="28"/>
        </w:rPr>
        <w:t>Развитие человека имеет индивидуальные и универсальные закономерности</w:t>
      </w:r>
    </w:p>
    <w:p w:rsidR="000E51B8" w:rsidRPr="000E51B8" w:rsidRDefault="000E51B8" w:rsidP="000E51B8">
      <w:pPr>
        <w:spacing w:after="0" w:line="240" w:lineRule="auto"/>
        <w:rPr>
          <w:sz w:val="28"/>
          <w:szCs w:val="28"/>
        </w:rPr>
      </w:pPr>
    </w:p>
    <w:p w:rsidR="000E51B8" w:rsidRDefault="000E51B8" w:rsidP="000E51B8">
      <w:pPr>
        <w:rPr>
          <w:b/>
          <w:bCs/>
          <w:i/>
          <w:iCs/>
          <w:sz w:val="28"/>
          <w:szCs w:val="28"/>
        </w:rPr>
      </w:pPr>
      <w:r w:rsidRPr="000E51B8">
        <w:rPr>
          <w:b/>
          <w:bCs/>
          <w:i/>
          <w:iCs/>
          <w:sz w:val="28"/>
          <w:szCs w:val="28"/>
        </w:rPr>
        <w:t>Психическое развитие</w:t>
      </w:r>
      <w:r>
        <w:rPr>
          <w:b/>
          <w:bCs/>
          <w:i/>
          <w:iCs/>
          <w:sz w:val="28"/>
          <w:szCs w:val="28"/>
        </w:rPr>
        <w:t>:</w:t>
      </w:r>
    </w:p>
    <w:p w:rsidR="000E51B8" w:rsidRPr="000E51B8" w:rsidRDefault="000E51B8" w:rsidP="000E51B8">
      <w:pPr>
        <w:spacing w:after="0" w:line="240" w:lineRule="auto"/>
        <w:rPr>
          <w:sz w:val="28"/>
          <w:szCs w:val="28"/>
        </w:rPr>
      </w:pPr>
      <w:r w:rsidRPr="000E51B8">
        <w:rPr>
          <w:sz w:val="28"/>
          <w:szCs w:val="28"/>
        </w:rPr>
        <w:t xml:space="preserve">В развитии человек проходит ряд этапов(периодов). Каждый предыдущий  этап создает основу для прохождения и развития следующего этапа — это так называемая </w:t>
      </w:r>
      <w:r w:rsidRPr="000E51B8">
        <w:rPr>
          <w:b/>
          <w:bCs/>
          <w:sz w:val="28"/>
          <w:szCs w:val="28"/>
        </w:rPr>
        <w:t>периодизация развития</w:t>
      </w:r>
      <w:r w:rsidRPr="000E51B8">
        <w:rPr>
          <w:sz w:val="28"/>
          <w:szCs w:val="28"/>
        </w:rPr>
        <w:t>.</w:t>
      </w:r>
    </w:p>
    <w:p w:rsidR="000E51B8" w:rsidRDefault="000E51B8" w:rsidP="000E51B8">
      <w:pPr>
        <w:spacing w:after="0" w:line="240" w:lineRule="auto"/>
        <w:rPr>
          <w:sz w:val="28"/>
          <w:szCs w:val="28"/>
        </w:rPr>
      </w:pPr>
      <w:r w:rsidRPr="000E51B8">
        <w:rPr>
          <w:sz w:val="28"/>
          <w:szCs w:val="28"/>
        </w:rPr>
        <w:t>Существуют разные возрастные периодизации развития, в которых выделяют разные периоды, эти периоды по-разному называются, различны возрастные границы, так как их авторы в основу заложили разные критерии</w:t>
      </w:r>
      <w:r>
        <w:rPr>
          <w:sz w:val="28"/>
          <w:szCs w:val="28"/>
        </w:rPr>
        <w:t>.</w:t>
      </w:r>
    </w:p>
    <w:p w:rsidR="000E51B8" w:rsidRPr="000E51B8" w:rsidRDefault="000E51B8" w:rsidP="000E51B8">
      <w:pPr>
        <w:spacing w:after="0" w:line="240" w:lineRule="auto"/>
        <w:rPr>
          <w:sz w:val="28"/>
          <w:szCs w:val="28"/>
        </w:rPr>
      </w:pPr>
    </w:p>
    <w:p w:rsidR="000E51B8" w:rsidRPr="002A2C9E" w:rsidRDefault="000E51B8" w:rsidP="000E51B8">
      <w:pPr>
        <w:rPr>
          <w:b/>
          <w:bCs/>
          <w:i/>
          <w:iCs/>
          <w:sz w:val="28"/>
          <w:szCs w:val="28"/>
        </w:rPr>
      </w:pPr>
      <w:r w:rsidRPr="000E51B8">
        <w:rPr>
          <w:b/>
          <w:bCs/>
          <w:i/>
          <w:iCs/>
          <w:sz w:val="28"/>
          <w:szCs w:val="28"/>
        </w:rPr>
        <w:t>Психическое развитие</w:t>
      </w:r>
      <w:r>
        <w:rPr>
          <w:b/>
          <w:bCs/>
          <w:i/>
          <w:iCs/>
          <w:sz w:val="28"/>
          <w:szCs w:val="28"/>
        </w:rPr>
        <w:t>:</w:t>
      </w:r>
      <w:r w:rsidR="002A2C9E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0E51B8">
        <w:rPr>
          <w:b/>
          <w:bCs/>
          <w:sz w:val="28"/>
          <w:szCs w:val="28"/>
        </w:rPr>
        <w:t>Л.С.Выготский</w:t>
      </w:r>
      <w:proofErr w:type="spellEnd"/>
      <w:r w:rsidRPr="000E51B8">
        <w:rPr>
          <w:b/>
          <w:bCs/>
          <w:sz w:val="28"/>
          <w:szCs w:val="28"/>
        </w:rPr>
        <w:t xml:space="preserve"> выделил 3 группы периодизаций:</w:t>
      </w:r>
    </w:p>
    <w:p w:rsidR="000E51B8" w:rsidRPr="000E51B8" w:rsidRDefault="000E51B8" w:rsidP="000E51B8">
      <w:pPr>
        <w:spacing w:after="0" w:line="240" w:lineRule="auto"/>
        <w:rPr>
          <w:sz w:val="28"/>
          <w:szCs w:val="28"/>
        </w:rPr>
      </w:pPr>
      <w:r w:rsidRPr="000E51B8">
        <w:rPr>
          <w:bCs/>
          <w:sz w:val="28"/>
          <w:szCs w:val="28"/>
        </w:rPr>
        <w:t>1</w:t>
      </w:r>
      <w:r w:rsidRPr="000E51B8">
        <w:rPr>
          <w:bCs/>
          <w:sz w:val="28"/>
          <w:szCs w:val="28"/>
          <w:u w:val="single"/>
        </w:rPr>
        <w:t>.Внешний критерий, но связанный с самим процессом развития</w:t>
      </w:r>
      <w:r w:rsidRPr="000E51B8">
        <w:rPr>
          <w:bCs/>
          <w:sz w:val="28"/>
          <w:szCs w:val="28"/>
        </w:rPr>
        <w:t xml:space="preserve"> (биогенетический принцип: появление и смена зубов - </w:t>
      </w:r>
      <w:r w:rsidRPr="000E51B8">
        <w:rPr>
          <w:bCs/>
          <w:i/>
          <w:iCs/>
          <w:sz w:val="28"/>
          <w:szCs w:val="28"/>
        </w:rPr>
        <w:t xml:space="preserve">П. </w:t>
      </w:r>
      <w:proofErr w:type="spellStart"/>
      <w:r w:rsidRPr="000E51B8">
        <w:rPr>
          <w:bCs/>
          <w:i/>
          <w:iCs/>
          <w:sz w:val="28"/>
          <w:szCs w:val="28"/>
        </w:rPr>
        <w:t>Блонский</w:t>
      </w:r>
      <w:proofErr w:type="spellEnd"/>
      <w:r w:rsidRPr="000E51B8">
        <w:rPr>
          <w:bCs/>
          <w:i/>
          <w:iCs/>
          <w:sz w:val="28"/>
          <w:szCs w:val="28"/>
        </w:rPr>
        <w:t>)</w:t>
      </w:r>
    </w:p>
    <w:p w:rsidR="000E51B8" w:rsidRPr="000E51B8" w:rsidRDefault="000E51B8" w:rsidP="000E51B8">
      <w:pPr>
        <w:spacing w:after="0" w:line="240" w:lineRule="auto"/>
        <w:rPr>
          <w:sz w:val="28"/>
          <w:szCs w:val="28"/>
        </w:rPr>
      </w:pPr>
      <w:r w:rsidRPr="000E51B8">
        <w:rPr>
          <w:bCs/>
          <w:sz w:val="28"/>
          <w:szCs w:val="28"/>
        </w:rPr>
        <w:lastRenderedPageBreak/>
        <w:t>2.</w:t>
      </w:r>
      <w:r w:rsidRPr="000E51B8">
        <w:rPr>
          <w:bCs/>
          <w:sz w:val="28"/>
          <w:szCs w:val="28"/>
          <w:u w:val="single"/>
        </w:rPr>
        <w:t>Произвольно выбранный автором внутренний критерий:</w:t>
      </w:r>
    </w:p>
    <w:p w:rsidR="000E51B8" w:rsidRPr="000E51B8" w:rsidRDefault="000E51B8" w:rsidP="000E51B8">
      <w:pPr>
        <w:spacing w:after="0" w:line="240" w:lineRule="auto"/>
        <w:rPr>
          <w:sz w:val="28"/>
          <w:szCs w:val="28"/>
        </w:rPr>
      </w:pPr>
      <w:r w:rsidRPr="000E51B8">
        <w:rPr>
          <w:bCs/>
          <w:i/>
          <w:iCs/>
          <w:sz w:val="28"/>
          <w:szCs w:val="28"/>
        </w:rPr>
        <w:t xml:space="preserve">З. Фрейд </w:t>
      </w:r>
      <w:r w:rsidRPr="000E51B8">
        <w:rPr>
          <w:bCs/>
          <w:sz w:val="28"/>
          <w:szCs w:val="28"/>
        </w:rPr>
        <w:t xml:space="preserve">— сексуальная энергия( оральная стадия 0-1г.;анальная стадия — 1-3г; </w:t>
      </w:r>
      <w:proofErr w:type="spellStart"/>
      <w:r w:rsidRPr="000E51B8">
        <w:rPr>
          <w:bCs/>
          <w:sz w:val="28"/>
          <w:szCs w:val="28"/>
        </w:rPr>
        <w:t>фалическая</w:t>
      </w:r>
      <w:proofErr w:type="spellEnd"/>
      <w:r w:rsidRPr="000E51B8">
        <w:rPr>
          <w:bCs/>
          <w:sz w:val="28"/>
          <w:szCs w:val="28"/>
        </w:rPr>
        <w:t xml:space="preserve"> -3-5 л; латентная -512 л.; генитальная — 12-18 лет);</w:t>
      </w:r>
    </w:p>
    <w:p w:rsidR="000E51B8" w:rsidRPr="000E51B8" w:rsidRDefault="000E51B8" w:rsidP="000E51B8">
      <w:pPr>
        <w:spacing w:after="0" w:line="240" w:lineRule="auto"/>
        <w:rPr>
          <w:sz w:val="28"/>
          <w:szCs w:val="28"/>
        </w:rPr>
      </w:pPr>
      <w:r w:rsidRPr="000E51B8">
        <w:rPr>
          <w:bCs/>
          <w:sz w:val="28"/>
          <w:szCs w:val="28"/>
        </w:rPr>
        <w:t xml:space="preserve">Ж. Пиаже — стадии развития интеллекта (сенсомоторная -0-1,5; </w:t>
      </w:r>
      <w:proofErr w:type="spellStart"/>
      <w:r w:rsidRPr="000E51B8">
        <w:rPr>
          <w:bCs/>
          <w:sz w:val="28"/>
          <w:szCs w:val="28"/>
        </w:rPr>
        <w:t>дооперациональная</w:t>
      </w:r>
      <w:proofErr w:type="spellEnd"/>
      <w:r w:rsidRPr="000E51B8">
        <w:rPr>
          <w:bCs/>
          <w:sz w:val="28"/>
          <w:szCs w:val="28"/>
        </w:rPr>
        <w:t xml:space="preserve"> -2-7; конкретных операций -7-12; формальных операций — с 12 лет);</w:t>
      </w:r>
    </w:p>
    <w:p w:rsidR="000E51B8" w:rsidRPr="000E51B8" w:rsidRDefault="000E51B8" w:rsidP="000E51B8">
      <w:pPr>
        <w:spacing w:after="0" w:line="240" w:lineRule="auto"/>
        <w:rPr>
          <w:sz w:val="28"/>
          <w:szCs w:val="28"/>
        </w:rPr>
      </w:pPr>
      <w:r w:rsidRPr="000E51B8">
        <w:rPr>
          <w:bCs/>
          <w:sz w:val="28"/>
          <w:szCs w:val="28"/>
        </w:rPr>
        <w:t xml:space="preserve">Э. </w:t>
      </w:r>
      <w:proofErr w:type="spellStart"/>
      <w:r w:rsidRPr="000E51B8">
        <w:rPr>
          <w:bCs/>
          <w:sz w:val="28"/>
          <w:szCs w:val="28"/>
        </w:rPr>
        <w:t>Эриксон</w:t>
      </w:r>
      <w:proofErr w:type="spellEnd"/>
      <w:r w:rsidRPr="000E51B8">
        <w:rPr>
          <w:bCs/>
          <w:sz w:val="28"/>
          <w:szCs w:val="28"/>
        </w:rPr>
        <w:t xml:space="preserve"> — периодизация личностного развития;</w:t>
      </w:r>
    </w:p>
    <w:p w:rsidR="000E51B8" w:rsidRPr="000E51B8" w:rsidRDefault="000E51B8" w:rsidP="000E51B8">
      <w:pPr>
        <w:spacing w:after="0" w:line="240" w:lineRule="auto"/>
        <w:rPr>
          <w:sz w:val="28"/>
          <w:szCs w:val="28"/>
        </w:rPr>
      </w:pPr>
    </w:p>
    <w:p w:rsidR="000E51B8" w:rsidRPr="000E51B8" w:rsidRDefault="000E51B8" w:rsidP="000E51B8">
      <w:pPr>
        <w:rPr>
          <w:sz w:val="28"/>
          <w:szCs w:val="28"/>
        </w:rPr>
      </w:pPr>
      <w:r w:rsidRPr="000E51B8">
        <w:rPr>
          <w:b/>
          <w:bCs/>
          <w:iCs/>
          <w:sz w:val="28"/>
          <w:szCs w:val="28"/>
        </w:rPr>
        <w:t xml:space="preserve">Закономерности психического развития  </w:t>
      </w:r>
    </w:p>
    <w:p w:rsidR="000E51B8" w:rsidRPr="000E51B8" w:rsidRDefault="000E51B8" w:rsidP="000E51B8">
      <w:pPr>
        <w:spacing w:after="0" w:line="240" w:lineRule="auto"/>
        <w:rPr>
          <w:sz w:val="28"/>
          <w:szCs w:val="28"/>
        </w:rPr>
      </w:pPr>
      <w:r w:rsidRPr="000E51B8">
        <w:rPr>
          <w:sz w:val="28"/>
          <w:szCs w:val="28"/>
        </w:rPr>
        <w:t xml:space="preserve">Л.С. </w:t>
      </w:r>
      <w:proofErr w:type="spellStart"/>
      <w:r w:rsidRPr="000E51B8">
        <w:rPr>
          <w:sz w:val="28"/>
          <w:szCs w:val="28"/>
        </w:rPr>
        <w:t>Выготский,Д.Эльконин</w:t>
      </w:r>
      <w:proofErr w:type="spellEnd"/>
      <w:r w:rsidRPr="000E51B8">
        <w:rPr>
          <w:sz w:val="28"/>
          <w:szCs w:val="28"/>
        </w:rPr>
        <w:t>, Давыдов сформулировали ряд законов психического развития ребенка:</w:t>
      </w:r>
    </w:p>
    <w:p w:rsidR="00B354C7" w:rsidRPr="000E51B8" w:rsidRDefault="002A2C9E" w:rsidP="000E51B8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E51B8">
        <w:rPr>
          <w:sz w:val="28"/>
          <w:szCs w:val="28"/>
        </w:rPr>
        <w:t>Цикличность психического развития.</w:t>
      </w:r>
    </w:p>
    <w:p w:rsidR="000E51B8" w:rsidRPr="000E51B8" w:rsidRDefault="000E51B8" w:rsidP="000E51B8">
      <w:pPr>
        <w:spacing w:after="0" w:line="240" w:lineRule="auto"/>
        <w:rPr>
          <w:sz w:val="28"/>
          <w:szCs w:val="28"/>
        </w:rPr>
      </w:pPr>
      <w:r w:rsidRPr="000E51B8">
        <w:rPr>
          <w:b/>
          <w:bCs/>
          <w:sz w:val="28"/>
          <w:szCs w:val="28"/>
        </w:rPr>
        <w:t xml:space="preserve">Периодизация </w:t>
      </w:r>
      <w:r w:rsidRPr="000E51B8">
        <w:rPr>
          <w:sz w:val="28"/>
          <w:szCs w:val="28"/>
        </w:rPr>
        <w:t>психического развития — это попытка выделить общие закономерности, которым подчиняется жизненный цикл человека.</w:t>
      </w:r>
    </w:p>
    <w:p w:rsidR="000E51B8" w:rsidRPr="000E51B8" w:rsidRDefault="000E51B8" w:rsidP="000E51B8">
      <w:pPr>
        <w:spacing w:after="0" w:line="240" w:lineRule="auto"/>
        <w:rPr>
          <w:sz w:val="28"/>
          <w:szCs w:val="28"/>
        </w:rPr>
      </w:pPr>
      <w:r w:rsidRPr="000E51B8">
        <w:rPr>
          <w:sz w:val="28"/>
          <w:szCs w:val="28"/>
        </w:rPr>
        <w:t>Переход от одной стадии к другой характеризуется множеством изменений различных аспектов детского поведения (особенности данного периода)</w:t>
      </w:r>
    </w:p>
    <w:p w:rsidR="00B354C7" w:rsidRPr="00F241B7" w:rsidRDefault="002A2C9E" w:rsidP="00F241B7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F241B7">
        <w:rPr>
          <w:sz w:val="28"/>
          <w:szCs w:val="28"/>
        </w:rPr>
        <w:t>Развитие имеет свой темп и ритм, который меняется в разные годы жизни (год жизни в младенчестве не равен году жизни в отрочестве)</w:t>
      </w:r>
    </w:p>
    <w:p w:rsidR="00F241B7" w:rsidRPr="00F241B7" w:rsidRDefault="00F241B7" w:rsidP="00F241B7">
      <w:pPr>
        <w:spacing w:after="0" w:line="240" w:lineRule="auto"/>
        <w:rPr>
          <w:sz w:val="28"/>
          <w:szCs w:val="28"/>
        </w:rPr>
      </w:pPr>
      <w:r w:rsidRPr="00F241B7">
        <w:rPr>
          <w:b/>
          <w:bCs/>
          <w:sz w:val="28"/>
          <w:szCs w:val="28"/>
        </w:rPr>
        <w:t xml:space="preserve">Л.Н.Толстой: </w:t>
      </w:r>
    </w:p>
    <w:p w:rsidR="00F241B7" w:rsidRPr="00F241B7" w:rsidRDefault="00F241B7" w:rsidP="00F241B7">
      <w:pPr>
        <w:spacing w:after="0" w:line="240" w:lineRule="auto"/>
        <w:rPr>
          <w:sz w:val="28"/>
          <w:szCs w:val="28"/>
        </w:rPr>
      </w:pPr>
      <w:r w:rsidRPr="00F241B7">
        <w:rPr>
          <w:b/>
          <w:bCs/>
          <w:sz w:val="28"/>
          <w:szCs w:val="28"/>
        </w:rPr>
        <w:t>«</w:t>
      </w:r>
      <w:r w:rsidRPr="00F241B7">
        <w:rPr>
          <w:b/>
          <w:bCs/>
          <w:i/>
          <w:iCs/>
          <w:sz w:val="28"/>
          <w:szCs w:val="28"/>
        </w:rPr>
        <w:t>От пятилетнего ребенка до меня только</w:t>
      </w:r>
      <w:r w:rsidRPr="00F241B7">
        <w:rPr>
          <w:sz w:val="28"/>
          <w:szCs w:val="28"/>
        </w:rPr>
        <w:t xml:space="preserve"> шаг. </w:t>
      </w:r>
    </w:p>
    <w:p w:rsidR="00F241B7" w:rsidRPr="00F241B7" w:rsidRDefault="00F241B7" w:rsidP="00F241B7">
      <w:pPr>
        <w:spacing w:after="0" w:line="240" w:lineRule="auto"/>
        <w:rPr>
          <w:sz w:val="28"/>
          <w:szCs w:val="28"/>
        </w:rPr>
      </w:pPr>
      <w:r w:rsidRPr="00F241B7">
        <w:rPr>
          <w:sz w:val="28"/>
          <w:szCs w:val="28"/>
        </w:rPr>
        <w:t xml:space="preserve">А от новорожденного до пятилетнего –  страшное расстояние. </w:t>
      </w:r>
    </w:p>
    <w:p w:rsidR="00F241B7" w:rsidRPr="00F241B7" w:rsidRDefault="00F241B7" w:rsidP="00F241B7">
      <w:pPr>
        <w:spacing w:after="0" w:line="240" w:lineRule="auto"/>
        <w:rPr>
          <w:sz w:val="28"/>
          <w:szCs w:val="28"/>
        </w:rPr>
      </w:pPr>
      <w:r w:rsidRPr="00F241B7">
        <w:rPr>
          <w:sz w:val="28"/>
          <w:szCs w:val="28"/>
        </w:rPr>
        <w:t>От зародыша до новорожденного – пучина»;</w:t>
      </w:r>
    </w:p>
    <w:p w:rsidR="00B354C7" w:rsidRPr="00F241B7" w:rsidRDefault="002A2C9E" w:rsidP="00F241B7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proofErr w:type="spellStart"/>
      <w:r w:rsidRPr="00F241B7">
        <w:rPr>
          <w:sz w:val="28"/>
          <w:szCs w:val="28"/>
        </w:rPr>
        <w:t>Гетерохронность</w:t>
      </w:r>
      <w:proofErr w:type="spellEnd"/>
      <w:r w:rsidRPr="00F241B7">
        <w:rPr>
          <w:sz w:val="28"/>
          <w:szCs w:val="28"/>
        </w:rPr>
        <w:t xml:space="preserve"> развития: </w:t>
      </w:r>
    </w:p>
    <w:p w:rsidR="00F241B7" w:rsidRPr="00F241B7" w:rsidRDefault="00F241B7" w:rsidP="00F241B7">
      <w:pPr>
        <w:spacing w:after="0" w:line="240" w:lineRule="auto"/>
        <w:rPr>
          <w:sz w:val="28"/>
          <w:szCs w:val="28"/>
        </w:rPr>
      </w:pPr>
      <w:r w:rsidRPr="00F241B7">
        <w:rPr>
          <w:sz w:val="28"/>
          <w:szCs w:val="28"/>
        </w:rPr>
        <w:t xml:space="preserve">каждая сторона в психике ребенка имеет свой оптимальный период развития. Развитие происходит </w:t>
      </w:r>
      <w:r w:rsidRPr="00F241B7">
        <w:rPr>
          <w:b/>
          <w:bCs/>
          <w:sz w:val="28"/>
          <w:szCs w:val="28"/>
        </w:rPr>
        <w:t>неравномерно</w:t>
      </w:r>
      <w:r w:rsidRPr="00F241B7">
        <w:rPr>
          <w:sz w:val="28"/>
          <w:szCs w:val="28"/>
        </w:rPr>
        <w:t xml:space="preserve"> (например, несовпадение физического, хронологического и психологического возраста; умственного и социального развития).</w:t>
      </w:r>
    </w:p>
    <w:p w:rsidR="00F241B7" w:rsidRPr="00F241B7" w:rsidRDefault="00F241B7" w:rsidP="00F241B7">
      <w:pPr>
        <w:spacing w:after="0" w:line="240" w:lineRule="auto"/>
        <w:rPr>
          <w:sz w:val="28"/>
          <w:szCs w:val="28"/>
        </w:rPr>
      </w:pPr>
      <w:proofErr w:type="spellStart"/>
      <w:r w:rsidRPr="00F241B7">
        <w:rPr>
          <w:sz w:val="28"/>
          <w:szCs w:val="28"/>
        </w:rPr>
        <w:t>Гетерохронность</w:t>
      </w:r>
      <w:proofErr w:type="spellEnd"/>
      <w:r w:rsidRPr="00F241B7">
        <w:rPr>
          <w:sz w:val="28"/>
          <w:szCs w:val="28"/>
        </w:rPr>
        <w:t xml:space="preserve"> связана с </w:t>
      </w:r>
      <w:proofErr w:type="spellStart"/>
      <w:r w:rsidRPr="00F241B7">
        <w:rPr>
          <w:b/>
          <w:bCs/>
          <w:sz w:val="28"/>
          <w:szCs w:val="28"/>
        </w:rPr>
        <w:t>сензитивными</w:t>
      </w:r>
      <w:proofErr w:type="spellEnd"/>
      <w:r w:rsidRPr="00F241B7">
        <w:rPr>
          <w:b/>
          <w:bCs/>
          <w:sz w:val="28"/>
          <w:szCs w:val="28"/>
        </w:rPr>
        <w:t xml:space="preserve"> и критическими</w:t>
      </w:r>
      <w:r w:rsidRPr="00F241B7">
        <w:rPr>
          <w:sz w:val="28"/>
          <w:szCs w:val="28"/>
        </w:rPr>
        <w:t xml:space="preserve"> периодами развития </w:t>
      </w:r>
      <w:r>
        <w:rPr>
          <w:sz w:val="28"/>
          <w:szCs w:val="28"/>
        </w:rPr>
        <w:t>.</w:t>
      </w:r>
    </w:p>
    <w:p w:rsidR="00B354C7" w:rsidRPr="00F241B7" w:rsidRDefault="002A2C9E" w:rsidP="00F241B7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proofErr w:type="spellStart"/>
      <w:r w:rsidRPr="00F241B7">
        <w:rPr>
          <w:b/>
          <w:bCs/>
          <w:sz w:val="28"/>
          <w:szCs w:val="28"/>
        </w:rPr>
        <w:t>Сензитивные</w:t>
      </w:r>
      <w:proofErr w:type="spellEnd"/>
      <w:r w:rsidRPr="00F241B7">
        <w:rPr>
          <w:b/>
          <w:bCs/>
          <w:sz w:val="28"/>
          <w:szCs w:val="28"/>
        </w:rPr>
        <w:t xml:space="preserve"> периоды</w:t>
      </w:r>
      <w:r w:rsidRPr="00F241B7">
        <w:rPr>
          <w:sz w:val="28"/>
          <w:szCs w:val="28"/>
        </w:rPr>
        <w:t xml:space="preserve"> –  это временной диапазон, максимально  </w:t>
      </w:r>
      <w:proofErr w:type="spellStart"/>
      <w:r w:rsidRPr="00F241B7">
        <w:rPr>
          <w:sz w:val="28"/>
          <w:szCs w:val="28"/>
        </w:rPr>
        <w:t>чувствилельный</w:t>
      </w:r>
      <w:proofErr w:type="spellEnd"/>
      <w:r w:rsidRPr="00F241B7">
        <w:rPr>
          <w:sz w:val="28"/>
          <w:szCs w:val="28"/>
        </w:rPr>
        <w:t xml:space="preserve"> и благоприятный для развития той или иной функции, к  </w:t>
      </w:r>
      <w:proofErr w:type="spellStart"/>
      <w:r w:rsidRPr="00F241B7">
        <w:rPr>
          <w:sz w:val="28"/>
          <w:szCs w:val="28"/>
        </w:rPr>
        <w:t>научению</w:t>
      </w:r>
      <w:proofErr w:type="spellEnd"/>
      <w:r w:rsidRPr="00F241B7">
        <w:rPr>
          <w:sz w:val="28"/>
          <w:szCs w:val="28"/>
        </w:rPr>
        <w:t xml:space="preserve"> (например, с 1-2 лет </w:t>
      </w:r>
      <w:proofErr w:type="spellStart"/>
      <w:r w:rsidRPr="00F241B7">
        <w:rPr>
          <w:sz w:val="28"/>
          <w:szCs w:val="28"/>
        </w:rPr>
        <w:t>сензитивный</w:t>
      </w:r>
      <w:proofErr w:type="spellEnd"/>
      <w:r w:rsidRPr="00F241B7">
        <w:rPr>
          <w:sz w:val="28"/>
          <w:szCs w:val="28"/>
        </w:rPr>
        <w:t xml:space="preserve"> период для развития речи);</w:t>
      </w:r>
    </w:p>
    <w:p w:rsidR="00F241B7" w:rsidRPr="00F241B7" w:rsidRDefault="00F241B7" w:rsidP="00F241B7">
      <w:pPr>
        <w:spacing w:after="0" w:line="240" w:lineRule="auto"/>
        <w:rPr>
          <w:sz w:val="28"/>
          <w:szCs w:val="28"/>
        </w:rPr>
      </w:pPr>
      <w:r w:rsidRPr="00F241B7">
        <w:rPr>
          <w:b/>
          <w:bCs/>
          <w:sz w:val="28"/>
          <w:szCs w:val="28"/>
        </w:rPr>
        <w:t>Социальная ситуация развития</w:t>
      </w:r>
      <w:r w:rsidRPr="00F241B7">
        <w:rPr>
          <w:sz w:val="28"/>
          <w:szCs w:val="28"/>
        </w:rPr>
        <w:t xml:space="preserve"> –система отношений, в которую ребенок вступает в обществе (Д.Б. </w:t>
      </w:r>
      <w:proofErr w:type="spellStart"/>
      <w:r w:rsidRPr="00F241B7">
        <w:rPr>
          <w:sz w:val="28"/>
          <w:szCs w:val="28"/>
        </w:rPr>
        <w:t>Эльконин</w:t>
      </w:r>
      <w:proofErr w:type="spellEnd"/>
      <w:r w:rsidRPr="00F241B7">
        <w:rPr>
          <w:sz w:val="28"/>
          <w:szCs w:val="28"/>
        </w:rPr>
        <w:t>);</w:t>
      </w:r>
    </w:p>
    <w:p w:rsidR="00B354C7" w:rsidRPr="00F241B7" w:rsidRDefault="002A2C9E" w:rsidP="00F241B7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F241B7">
        <w:rPr>
          <w:sz w:val="28"/>
          <w:szCs w:val="28"/>
        </w:rPr>
        <w:t xml:space="preserve">Движущей силой развития  являются </w:t>
      </w:r>
      <w:r w:rsidRPr="00F241B7">
        <w:rPr>
          <w:b/>
          <w:bCs/>
          <w:sz w:val="28"/>
          <w:szCs w:val="28"/>
        </w:rPr>
        <w:t xml:space="preserve">противоречия </w:t>
      </w:r>
      <w:r w:rsidRPr="00F241B7">
        <w:rPr>
          <w:sz w:val="28"/>
          <w:szCs w:val="28"/>
        </w:rPr>
        <w:t>между потребностями, желаниями и возможностями ребенка, между достигнутым уровнем знаний, навыков и новыми потребностями;</w:t>
      </w:r>
    </w:p>
    <w:p w:rsidR="00B354C7" w:rsidRPr="00F241B7" w:rsidRDefault="002A2C9E" w:rsidP="00F241B7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F241B7">
        <w:rPr>
          <w:sz w:val="28"/>
          <w:szCs w:val="28"/>
        </w:rPr>
        <w:t>Процесс развития –это самодвижение ребенка благодаря его деятельности.</w:t>
      </w:r>
    </w:p>
    <w:p w:rsidR="00F241B7" w:rsidRPr="00F241B7" w:rsidRDefault="00F241B7" w:rsidP="00F241B7">
      <w:pPr>
        <w:spacing w:after="0" w:line="240" w:lineRule="auto"/>
        <w:rPr>
          <w:sz w:val="28"/>
          <w:szCs w:val="28"/>
        </w:rPr>
      </w:pPr>
      <w:r w:rsidRPr="00F241B7">
        <w:rPr>
          <w:sz w:val="28"/>
          <w:szCs w:val="28"/>
        </w:rPr>
        <w:t xml:space="preserve">Деятельность, которая на данном этапе оказывает наибольшее влияние на развитие психики называется  </w:t>
      </w:r>
      <w:r w:rsidRPr="00F241B7">
        <w:rPr>
          <w:b/>
          <w:bCs/>
          <w:sz w:val="28"/>
          <w:szCs w:val="28"/>
        </w:rPr>
        <w:t xml:space="preserve">ведущей  деятельностью.                 </w:t>
      </w:r>
      <w:r w:rsidRPr="00F241B7">
        <w:rPr>
          <w:sz w:val="28"/>
          <w:szCs w:val="28"/>
        </w:rPr>
        <w:t xml:space="preserve">  (А.Н.Леонтьев).</w:t>
      </w:r>
    </w:p>
    <w:p w:rsidR="000E51B8" w:rsidRDefault="000E51B8" w:rsidP="00F241B7">
      <w:pPr>
        <w:spacing w:after="0" w:line="240" w:lineRule="auto"/>
        <w:rPr>
          <w:sz w:val="28"/>
          <w:szCs w:val="28"/>
        </w:rPr>
      </w:pPr>
    </w:p>
    <w:p w:rsidR="00B354C7" w:rsidRPr="00F241B7" w:rsidRDefault="002A2C9E" w:rsidP="00F241B7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F241B7">
        <w:rPr>
          <w:b/>
          <w:bCs/>
          <w:sz w:val="28"/>
          <w:szCs w:val="28"/>
        </w:rPr>
        <w:t xml:space="preserve">Кризис </w:t>
      </w:r>
      <w:r w:rsidRPr="00F241B7">
        <w:rPr>
          <w:sz w:val="28"/>
          <w:szCs w:val="28"/>
        </w:rPr>
        <w:t>–переломные точки в развитии, отделяющие один возраст от другого</w:t>
      </w:r>
    </w:p>
    <w:p w:rsidR="00F241B7" w:rsidRPr="00F241B7" w:rsidRDefault="00F241B7" w:rsidP="00F241B7">
      <w:pPr>
        <w:spacing w:after="0" w:line="240" w:lineRule="auto"/>
        <w:rPr>
          <w:sz w:val="28"/>
          <w:szCs w:val="28"/>
        </w:rPr>
      </w:pPr>
      <w:r w:rsidRPr="00F241B7">
        <w:rPr>
          <w:b/>
          <w:bCs/>
          <w:sz w:val="28"/>
          <w:szCs w:val="28"/>
          <w:u w:val="single"/>
        </w:rPr>
        <w:t>Особенности кризиса</w:t>
      </w:r>
      <w:r w:rsidRPr="00F241B7">
        <w:rPr>
          <w:sz w:val="28"/>
          <w:szCs w:val="28"/>
        </w:rPr>
        <w:t>:</w:t>
      </w:r>
    </w:p>
    <w:p w:rsidR="00F241B7" w:rsidRPr="00F241B7" w:rsidRDefault="00F241B7" w:rsidP="00F241B7">
      <w:pPr>
        <w:spacing w:after="0" w:line="240" w:lineRule="auto"/>
        <w:rPr>
          <w:sz w:val="28"/>
          <w:szCs w:val="28"/>
        </w:rPr>
      </w:pPr>
      <w:r w:rsidRPr="00F241B7">
        <w:rPr>
          <w:sz w:val="28"/>
          <w:szCs w:val="28"/>
        </w:rPr>
        <w:lastRenderedPageBreak/>
        <w:t>1.Неопределенность, размытость границ, отделяющих кризисы от смежных возрастов</w:t>
      </w:r>
    </w:p>
    <w:p w:rsidR="00F241B7" w:rsidRPr="00F241B7" w:rsidRDefault="00F241B7" w:rsidP="00F241B7">
      <w:pPr>
        <w:spacing w:after="0" w:line="240" w:lineRule="auto"/>
        <w:rPr>
          <w:sz w:val="28"/>
          <w:szCs w:val="28"/>
        </w:rPr>
      </w:pPr>
      <w:r w:rsidRPr="00F241B7">
        <w:rPr>
          <w:sz w:val="28"/>
          <w:szCs w:val="28"/>
        </w:rPr>
        <w:t>2. Резкое, скачкообразное изменение всей психики ребенка</w:t>
      </w:r>
    </w:p>
    <w:p w:rsidR="00F241B7" w:rsidRPr="00F241B7" w:rsidRDefault="00F241B7" w:rsidP="00F241B7">
      <w:pPr>
        <w:spacing w:after="0" w:line="240" w:lineRule="auto"/>
        <w:rPr>
          <w:sz w:val="28"/>
          <w:szCs w:val="28"/>
        </w:rPr>
      </w:pPr>
      <w:r w:rsidRPr="00F241B7">
        <w:rPr>
          <w:sz w:val="28"/>
          <w:szCs w:val="28"/>
        </w:rPr>
        <w:t>3.Развитие носит часто негативный, «разрушительный характер»</w:t>
      </w:r>
    </w:p>
    <w:p w:rsidR="00F241B7" w:rsidRDefault="00F241B7" w:rsidP="00F241B7">
      <w:pPr>
        <w:spacing w:after="0" w:line="240" w:lineRule="auto"/>
        <w:rPr>
          <w:sz w:val="28"/>
          <w:szCs w:val="28"/>
        </w:rPr>
      </w:pPr>
      <w:r w:rsidRPr="00F241B7">
        <w:rPr>
          <w:sz w:val="28"/>
          <w:szCs w:val="28"/>
        </w:rPr>
        <w:t>4.Дети становятся «трудновоспитуемыми»</w:t>
      </w:r>
    </w:p>
    <w:p w:rsidR="00F241B7" w:rsidRPr="00F241B7" w:rsidRDefault="00F241B7" w:rsidP="00F241B7">
      <w:pPr>
        <w:spacing w:after="0" w:line="240" w:lineRule="auto"/>
        <w:rPr>
          <w:sz w:val="28"/>
          <w:szCs w:val="28"/>
        </w:rPr>
      </w:pPr>
    </w:p>
    <w:p w:rsidR="00F241B7" w:rsidRPr="00F241B7" w:rsidRDefault="00F241B7" w:rsidP="00F241B7">
      <w:pPr>
        <w:spacing w:after="0" w:line="240" w:lineRule="auto"/>
        <w:rPr>
          <w:b/>
          <w:bCs/>
          <w:iCs/>
          <w:sz w:val="28"/>
          <w:szCs w:val="28"/>
        </w:rPr>
      </w:pPr>
      <w:r w:rsidRPr="00F241B7">
        <w:rPr>
          <w:b/>
          <w:bCs/>
          <w:iCs/>
          <w:sz w:val="28"/>
          <w:szCs w:val="28"/>
        </w:rPr>
        <w:t>Трудновоспитуемые дети.</w:t>
      </w:r>
    </w:p>
    <w:p w:rsidR="00B354C7" w:rsidRPr="00F241B7" w:rsidRDefault="002A2C9E" w:rsidP="00F241B7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F241B7">
        <w:rPr>
          <w:sz w:val="28"/>
          <w:szCs w:val="28"/>
        </w:rPr>
        <w:t>Трудновоспитуемость связана с тем, что система применяемых к ребенку требований не соответствует новому уровню его развития и его новым потребностям.</w:t>
      </w:r>
    </w:p>
    <w:p w:rsidR="00B354C7" w:rsidRDefault="002A2C9E" w:rsidP="00F241B7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F241B7">
        <w:rPr>
          <w:sz w:val="28"/>
          <w:szCs w:val="28"/>
        </w:rPr>
        <w:t>Кризисов может не быть, если психическое развитие ребенка складывается не стихийно, а является разумно управляемым процессом – управляемым воспитанием</w:t>
      </w:r>
    </w:p>
    <w:p w:rsidR="00F241B7" w:rsidRPr="00F241B7" w:rsidRDefault="00F241B7" w:rsidP="00F241B7">
      <w:pPr>
        <w:spacing w:after="0" w:line="240" w:lineRule="auto"/>
        <w:ind w:left="720"/>
        <w:rPr>
          <w:sz w:val="28"/>
          <w:szCs w:val="28"/>
        </w:rPr>
      </w:pPr>
    </w:p>
    <w:p w:rsidR="00F241B7" w:rsidRPr="00F241B7" w:rsidRDefault="00F241B7" w:rsidP="00F241B7">
      <w:pPr>
        <w:spacing w:after="0" w:line="240" w:lineRule="auto"/>
        <w:rPr>
          <w:b/>
          <w:bCs/>
          <w:iCs/>
          <w:sz w:val="28"/>
          <w:szCs w:val="28"/>
        </w:rPr>
      </w:pPr>
      <w:r w:rsidRPr="00F241B7">
        <w:rPr>
          <w:b/>
          <w:bCs/>
          <w:iCs/>
          <w:sz w:val="28"/>
          <w:szCs w:val="28"/>
        </w:rPr>
        <w:t>Симптомы кризиса («семизвездие кризиса»</w:t>
      </w:r>
    </w:p>
    <w:p w:rsidR="00B354C7" w:rsidRPr="00F241B7" w:rsidRDefault="002A2C9E" w:rsidP="00F241B7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F241B7">
        <w:rPr>
          <w:b/>
          <w:bCs/>
          <w:sz w:val="28"/>
          <w:szCs w:val="28"/>
          <w:u w:val="single"/>
        </w:rPr>
        <w:t>Негативизм</w:t>
      </w:r>
      <w:r w:rsidRPr="00F241B7">
        <w:rPr>
          <w:sz w:val="28"/>
          <w:szCs w:val="28"/>
        </w:rPr>
        <w:t xml:space="preserve"> –нежелание самому что-то делать, потому что это предложил взрослый. Это отрицательное отношение к требованиям взрослого</w:t>
      </w:r>
    </w:p>
    <w:p w:rsidR="00B354C7" w:rsidRPr="00F241B7" w:rsidRDefault="002A2C9E" w:rsidP="00F241B7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F241B7">
        <w:rPr>
          <w:b/>
          <w:bCs/>
          <w:sz w:val="28"/>
          <w:szCs w:val="28"/>
          <w:u w:val="single"/>
        </w:rPr>
        <w:t>Упрямство</w:t>
      </w:r>
      <w:r w:rsidRPr="00F241B7">
        <w:rPr>
          <w:sz w:val="28"/>
          <w:szCs w:val="28"/>
        </w:rPr>
        <w:t xml:space="preserve"> – ребенок настаивает на своем. Мотив упрямства – потребность в самоутверждении</w:t>
      </w:r>
    </w:p>
    <w:p w:rsidR="00B354C7" w:rsidRDefault="002A2C9E" w:rsidP="00F241B7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F241B7">
        <w:rPr>
          <w:b/>
          <w:bCs/>
          <w:sz w:val="28"/>
          <w:szCs w:val="28"/>
          <w:u w:val="single"/>
        </w:rPr>
        <w:t xml:space="preserve">Строптивость </w:t>
      </w:r>
      <w:r w:rsidRPr="00F241B7">
        <w:rPr>
          <w:sz w:val="28"/>
          <w:szCs w:val="28"/>
        </w:rPr>
        <w:t>– протест против норм поведения. Против привычного образа жизни</w:t>
      </w:r>
    </w:p>
    <w:p w:rsidR="00B354C7" w:rsidRPr="00F241B7" w:rsidRDefault="002A2C9E" w:rsidP="002A2C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241B7">
        <w:rPr>
          <w:b/>
          <w:bCs/>
          <w:sz w:val="28"/>
          <w:szCs w:val="28"/>
          <w:u w:val="single"/>
        </w:rPr>
        <w:t>Своеволие</w:t>
      </w:r>
      <w:r w:rsidRPr="00F241B7">
        <w:rPr>
          <w:sz w:val="28"/>
          <w:szCs w:val="28"/>
        </w:rPr>
        <w:t xml:space="preserve"> – стремление к самостоятельности, в желании все делать самому</w:t>
      </w:r>
    </w:p>
    <w:p w:rsidR="00B354C7" w:rsidRPr="00F241B7" w:rsidRDefault="002A2C9E" w:rsidP="00F241B7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F241B7">
        <w:rPr>
          <w:b/>
          <w:bCs/>
          <w:sz w:val="28"/>
          <w:szCs w:val="28"/>
          <w:u w:val="single"/>
        </w:rPr>
        <w:t>Протест-бунт</w:t>
      </w:r>
      <w:r w:rsidRPr="00F241B7">
        <w:rPr>
          <w:sz w:val="28"/>
          <w:szCs w:val="28"/>
        </w:rPr>
        <w:t xml:space="preserve"> –ребенок находится в состоянии войны с окружающими</w:t>
      </w:r>
    </w:p>
    <w:p w:rsidR="00B354C7" w:rsidRPr="00F241B7" w:rsidRDefault="002A2C9E" w:rsidP="00F241B7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F241B7">
        <w:rPr>
          <w:b/>
          <w:bCs/>
          <w:sz w:val="28"/>
          <w:szCs w:val="28"/>
          <w:u w:val="single"/>
        </w:rPr>
        <w:t xml:space="preserve">Обесценивание </w:t>
      </w:r>
      <w:r w:rsidRPr="00F241B7">
        <w:rPr>
          <w:sz w:val="28"/>
          <w:szCs w:val="28"/>
        </w:rPr>
        <w:t>– проявляется по отношению к взрослым (говорит им «плохие» слова) и по отношению к любимым вещам (рвет книжки, ломает игрушки)</w:t>
      </w:r>
    </w:p>
    <w:p w:rsidR="00B354C7" w:rsidRDefault="002A2C9E" w:rsidP="00F241B7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F241B7">
        <w:rPr>
          <w:b/>
          <w:bCs/>
          <w:sz w:val="28"/>
          <w:szCs w:val="28"/>
          <w:u w:val="single"/>
        </w:rPr>
        <w:t>Деспотизм</w:t>
      </w:r>
      <w:r w:rsidRPr="00F241B7">
        <w:rPr>
          <w:sz w:val="28"/>
          <w:szCs w:val="28"/>
        </w:rPr>
        <w:t xml:space="preserve"> –проявление власти над окружающими, ревности к другим детям, родителям</w:t>
      </w:r>
    </w:p>
    <w:p w:rsidR="00F241B7" w:rsidRPr="00F241B7" w:rsidRDefault="00F241B7" w:rsidP="00F241B7">
      <w:pPr>
        <w:spacing w:after="0" w:line="240" w:lineRule="auto"/>
        <w:ind w:left="720"/>
        <w:rPr>
          <w:sz w:val="28"/>
          <w:szCs w:val="28"/>
        </w:rPr>
      </w:pPr>
    </w:p>
    <w:p w:rsidR="00F241B7" w:rsidRDefault="00F241B7">
      <w:pPr>
        <w:spacing w:after="0" w:line="240" w:lineRule="auto"/>
        <w:rPr>
          <w:b/>
          <w:bCs/>
          <w:iCs/>
          <w:sz w:val="28"/>
          <w:szCs w:val="28"/>
        </w:rPr>
      </w:pPr>
      <w:r w:rsidRPr="00F241B7">
        <w:rPr>
          <w:b/>
          <w:bCs/>
          <w:iCs/>
          <w:sz w:val="28"/>
          <w:szCs w:val="28"/>
        </w:rPr>
        <w:t>Психологический смысл критических возрастов</w:t>
      </w:r>
    </w:p>
    <w:p w:rsidR="00F241B7" w:rsidRPr="00F241B7" w:rsidRDefault="00F241B7" w:rsidP="00F241B7">
      <w:pPr>
        <w:spacing w:after="0" w:line="240" w:lineRule="auto"/>
        <w:rPr>
          <w:sz w:val="28"/>
          <w:szCs w:val="28"/>
        </w:rPr>
      </w:pPr>
      <w:r w:rsidRPr="00F241B7">
        <w:rPr>
          <w:b/>
          <w:bCs/>
          <w:sz w:val="28"/>
          <w:szCs w:val="28"/>
        </w:rPr>
        <w:t>Происходят глобальные изменения всей психики ребенка:</w:t>
      </w:r>
    </w:p>
    <w:p w:rsidR="00B354C7" w:rsidRPr="00F241B7" w:rsidRDefault="002A2C9E" w:rsidP="00F241B7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F241B7">
        <w:rPr>
          <w:sz w:val="28"/>
          <w:szCs w:val="28"/>
        </w:rPr>
        <w:t>Меняется отношение к себе и другим;</w:t>
      </w:r>
    </w:p>
    <w:p w:rsidR="00B354C7" w:rsidRPr="00F241B7" w:rsidRDefault="002A2C9E" w:rsidP="00F241B7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F241B7">
        <w:rPr>
          <w:sz w:val="28"/>
          <w:szCs w:val="28"/>
        </w:rPr>
        <w:t>Возникают новые потребности и интересы;</w:t>
      </w:r>
    </w:p>
    <w:p w:rsidR="00B354C7" w:rsidRPr="00F241B7" w:rsidRDefault="002A2C9E" w:rsidP="00F241B7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F241B7">
        <w:rPr>
          <w:sz w:val="28"/>
          <w:szCs w:val="28"/>
        </w:rPr>
        <w:t>Перестраиваются познавательные процессы;</w:t>
      </w:r>
    </w:p>
    <w:p w:rsidR="00B354C7" w:rsidRPr="00F241B7" w:rsidRDefault="002A2C9E" w:rsidP="00F241B7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F241B7">
        <w:rPr>
          <w:sz w:val="28"/>
          <w:szCs w:val="28"/>
        </w:rPr>
        <w:t>Деятельность ребенка приобретает новое содержание;</w:t>
      </w:r>
    </w:p>
    <w:p w:rsidR="00B354C7" w:rsidRPr="00F241B7" w:rsidRDefault="002A2C9E" w:rsidP="00F241B7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F241B7">
        <w:rPr>
          <w:sz w:val="28"/>
          <w:szCs w:val="28"/>
        </w:rPr>
        <w:t>Перестраивается функциональная система сознания ребенка в целом</w:t>
      </w:r>
    </w:p>
    <w:p w:rsidR="00F241B7" w:rsidRDefault="00F241B7">
      <w:pPr>
        <w:spacing w:after="0" w:line="240" w:lineRule="auto"/>
        <w:rPr>
          <w:sz w:val="28"/>
          <w:szCs w:val="28"/>
        </w:rPr>
      </w:pPr>
    </w:p>
    <w:p w:rsidR="00F241B7" w:rsidRDefault="00F241B7">
      <w:pPr>
        <w:spacing w:after="0" w:line="240" w:lineRule="auto"/>
        <w:rPr>
          <w:sz w:val="28"/>
          <w:szCs w:val="28"/>
        </w:rPr>
      </w:pPr>
    </w:p>
    <w:p w:rsidR="00F241B7" w:rsidRDefault="00F241B7">
      <w:pPr>
        <w:spacing w:after="0" w:line="240" w:lineRule="auto"/>
        <w:rPr>
          <w:b/>
          <w:bCs/>
          <w:iCs/>
          <w:sz w:val="28"/>
          <w:szCs w:val="28"/>
        </w:rPr>
      </w:pPr>
      <w:r w:rsidRPr="00F241B7">
        <w:rPr>
          <w:b/>
          <w:bCs/>
          <w:iCs/>
          <w:sz w:val="28"/>
          <w:szCs w:val="28"/>
        </w:rPr>
        <w:t>Тактика поведения взрослых в кризисные периоды</w:t>
      </w:r>
    </w:p>
    <w:p w:rsidR="00B354C7" w:rsidRPr="00F241B7" w:rsidRDefault="002A2C9E" w:rsidP="00F241B7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F241B7">
        <w:rPr>
          <w:b/>
          <w:bCs/>
          <w:sz w:val="28"/>
          <w:szCs w:val="28"/>
        </w:rPr>
        <w:t>Переключение внимания</w:t>
      </w:r>
      <w:r w:rsidRPr="00F241B7">
        <w:rPr>
          <w:sz w:val="28"/>
          <w:szCs w:val="28"/>
        </w:rPr>
        <w:t xml:space="preserve"> ребенка раннего возраста на другую деятельность или привлекательный предмет;</w:t>
      </w:r>
    </w:p>
    <w:p w:rsidR="00B354C7" w:rsidRPr="00F241B7" w:rsidRDefault="002A2C9E" w:rsidP="00F241B7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F241B7">
        <w:rPr>
          <w:b/>
          <w:bCs/>
          <w:sz w:val="28"/>
          <w:szCs w:val="28"/>
        </w:rPr>
        <w:lastRenderedPageBreak/>
        <w:t>Убеждение</w:t>
      </w:r>
      <w:r w:rsidRPr="00F241B7">
        <w:rPr>
          <w:sz w:val="28"/>
          <w:szCs w:val="28"/>
        </w:rPr>
        <w:t xml:space="preserve"> в старшем возрасте, предоставление ему самостоятельности, предварительно обсудив с ним способы действий, научив тому, что он еще не умеет, но очень хочет сделать;</w:t>
      </w:r>
    </w:p>
    <w:p w:rsidR="00B354C7" w:rsidRPr="00F241B7" w:rsidRDefault="002A2C9E" w:rsidP="00F241B7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F241B7">
        <w:rPr>
          <w:b/>
          <w:bCs/>
          <w:sz w:val="28"/>
          <w:szCs w:val="28"/>
        </w:rPr>
        <w:t>Удовлетворение потребностей</w:t>
      </w:r>
      <w:r w:rsidRPr="00F241B7">
        <w:rPr>
          <w:sz w:val="28"/>
          <w:szCs w:val="28"/>
        </w:rPr>
        <w:t xml:space="preserve"> ребенка. Неудовлетворение потребностей вызывает отрицательные переживания, тревогу, беспокойство;</w:t>
      </w:r>
    </w:p>
    <w:p w:rsidR="00B354C7" w:rsidRPr="00F241B7" w:rsidRDefault="002A2C9E" w:rsidP="00F241B7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F241B7">
        <w:rPr>
          <w:sz w:val="28"/>
          <w:szCs w:val="28"/>
        </w:rPr>
        <w:t xml:space="preserve">В случае агрессии, истерики -  стратегия «изящного ухода», </w:t>
      </w:r>
      <w:r w:rsidRPr="00F241B7">
        <w:rPr>
          <w:bCs/>
          <w:sz w:val="28"/>
          <w:szCs w:val="28"/>
        </w:rPr>
        <w:t>избегания</w:t>
      </w:r>
    </w:p>
    <w:p w:rsidR="00F241B7" w:rsidRPr="00F241B7" w:rsidRDefault="00F241B7" w:rsidP="00F241B7">
      <w:pPr>
        <w:spacing w:after="0" w:line="240" w:lineRule="auto"/>
        <w:ind w:left="720"/>
        <w:rPr>
          <w:sz w:val="28"/>
          <w:szCs w:val="28"/>
        </w:rPr>
      </w:pPr>
    </w:p>
    <w:p w:rsidR="00F241B7" w:rsidRDefault="00F241B7">
      <w:pPr>
        <w:spacing w:after="0" w:line="240" w:lineRule="auto"/>
        <w:rPr>
          <w:b/>
          <w:bCs/>
          <w:iCs/>
          <w:sz w:val="28"/>
          <w:szCs w:val="28"/>
        </w:rPr>
      </w:pPr>
      <w:r w:rsidRPr="00F241B7">
        <w:rPr>
          <w:b/>
          <w:bCs/>
          <w:iCs/>
          <w:sz w:val="28"/>
          <w:szCs w:val="28"/>
        </w:rPr>
        <w:t xml:space="preserve">Развитие образа «Я» и </w:t>
      </w:r>
      <w:proofErr w:type="spellStart"/>
      <w:r w:rsidRPr="00F241B7">
        <w:rPr>
          <w:b/>
          <w:bCs/>
          <w:iCs/>
          <w:sz w:val="28"/>
          <w:szCs w:val="28"/>
        </w:rPr>
        <w:t>самопонимания</w:t>
      </w:r>
      <w:proofErr w:type="spellEnd"/>
    </w:p>
    <w:p w:rsidR="00F241B7" w:rsidRPr="00F241B7" w:rsidRDefault="00F241B7" w:rsidP="00F241B7">
      <w:pPr>
        <w:spacing w:after="0" w:line="240" w:lineRule="auto"/>
        <w:rPr>
          <w:sz w:val="28"/>
          <w:szCs w:val="28"/>
        </w:rPr>
      </w:pPr>
      <w:r w:rsidRPr="00F241B7">
        <w:rPr>
          <w:sz w:val="28"/>
          <w:szCs w:val="28"/>
        </w:rPr>
        <w:t>Я»-концепция –относительно устойчивая система представлений о самом себе, на основе которой ребенок строит взаимодействие с другими людьми и относится к себе.</w:t>
      </w:r>
    </w:p>
    <w:p w:rsidR="00F241B7" w:rsidRPr="00F241B7" w:rsidRDefault="00F241B7" w:rsidP="00F241B7">
      <w:pPr>
        <w:spacing w:after="0" w:line="240" w:lineRule="auto"/>
        <w:rPr>
          <w:sz w:val="28"/>
          <w:szCs w:val="28"/>
        </w:rPr>
      </w:pPr>
      <w:r w:rsidRPr="00F241B7">
        <w:rPr>
          <w:b/>
          <w:bCs/>
          <w:sz w:val="28"/>
          <w:szCs w:val="28"/>
          <w:u w:val="single"/>
        </w:rPr>
        <w:t>Компоненты:</w:t>
      </w:r>
    </w:p>
    <w:p w:rsidR="00B354C7" w:rsidRPr="00F241B7" w:rsidRDefault="002A2C9E" w:rsidP="00F241B7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F241B7">
        <w:rPr>
          <w:sz w:val="28"/>
          <w:szCs w:val="28"/>
        </w:rPr>
        <w:t>Когнитивное «Я» - образ своих качеств, способностей, внешности, социальной значимости</w:t>
      </w:r>
    </w:p>
    <w:p w:rsidR="00B354C7" w:rsidRPr="00F241B7" w:rsidRDefault="002A2C9E" w:rsidP="00F241B7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F241B7">
        <w:rPr>
          <w:sz w:val="28"/>
          <w:szCs w:val="28"/>
        </w:rPr>
        <w:t>Эмоциональное «Я» - самооценка, самоуважение</w:t>
      </w:r>
    </w:p>
    <w:p w:rsidR="00B354C7" w:rsidRDefault="002A2C9E" w:rsidP="00F241B7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F241B7">
        <w:rPr>
          <w:sz w:val="28"/>
          <w:szCs w:val="28"/>
        </w:rPr>
        <w:t>Оценочно-волевое «Я» -стремление повысить самооценку, завоевать уважение</w:t>
      </w:r>
    </w:p>
    <w:p w:rsidR="00F241B7" w:rsidRPr="00F241B7" w:rsidRDefault="00F241B7" w:rsidP="00F241B7">
      <w:pPr>
        <w:spacing w:after="0" w:line="240" w:lineRule="auto"/>
        <w:ind w:left="720"/>
        <w:rPr>
          <w:sz w:val="28"/>
          <w:szCs w:val="28"/>
        </w:rPr>
      </w:pPr>
    </w:p>
    <w:p w:rsidR="00F241B7" w:rsidRDefault="00F241B7">
      <w:pPr>
        <w:spacing w:after="0" w:line="240" w:lineRule="auto"/>
        <w:rPr>
          <w:b/>
          <w:bCs/>
          <w:iCs/>
          <w:sz w:val="28"/>
          <w:szCs w:val="28"/>
        </w:rPr>
      </w:pPr>
      <w:r w:rsidRPr="00F241B7">
        <w:rPr>
          <w:b/>
          <w:bCs/>
          <w:iCs/>
          <w:sz w:val="28"/>
          <w:szCs w:val="28"/>
        </w:rPr>
        <w:t>Личность ребенка — развивающаяся система отношений ребенка к миру, к самому себе</w:t>
      </w:r>
      <w:r w:rsidR="00813F30">
        <w:rPr>
          <w:b/>
          <w:bCs/>
          <w:iCs/>
          <w:sz w:val="28"/>
          <w:szCs w:val="28"/>
        </w:rPr>
        <w:t>.</w:t>
      </w:r>
    </w:p>
    <w:p w:rsidR="00813F30" w:rsidRPr="00813F30" w:rsidRDefault="00813F30" w:rsidP="00813F30">
      <w:pPr>
        <w:spacing w:after="0" w:line="240" w:lineRule="auto"/>
        <w:rPr>
          <w:sz w:val="28"/>
          <w:szCs w:val="28"/>
        </w:rPr>
      </w:pPr>
      <w:r w:rsidRPr="00813F30">
        <w:rPr>
          <w:b/>
          <w:bCs/>
          <w:sz w:val="28"/>
          <w:szCs w:val="28"/>
        </w:rPr>
        <w:t>Основные сферы жизнедеятельности ребенка:</w:t>
      </w:r>
    </w:p>
    <w:p w:rsidR="00813F30" w:rsidRPr="00813F30" w:rsidRDefault="00813F30" w:rsidP="00813F30">
      <w:pPr>
        <w:spacing w:after="0" w:line="240" w:lineRule="auto"/>
        <w:rPr>
          <w:sz w:val="28"/>
          <w:szCs w:val="28"/>
        </w:rPr>
      </w:pPr>
      <w:r w:rsidRPr="00813F30">
        <w:rPr>
          <w:sz w:val="28"/>
          <w:szCs w:val="28"/>
        </w:rPr>
        <w:t>Сфера познания (знания, учеба);</w:t>
      </w:r>
    </w:p>
    <w:p w:rsidR="00813F30" w:rsidRPr="00813F30" w:rsidRDefault="00813F30" w:rsidP="00813F30">
      <w:pPr>
        <w:spacing w:after="0" w:line="240" w:lineRule="auto"/>
        <w:rPr>
          <w:sz w:val="28"/>
          <w:szCs w:val="28"/>
        </w:rPr>
      </w:pPr>
      <w:r w:rsidRPr="00813F30">
        <w:rPr>
          <w:sz w:val="28"/>
          <w:szCs w:val="28"/>
        </w:rPr>
        <w:t>Сфера практической деятельности( трудовая, умения, навыки);</w:t>
      </w:r>
    </w:p>
    <w:p w:rsidR="00813F30" w:rsidRPr="00813F30" w:rsidRDefault="00813F30" w:rsidP="00813F30">
      <w:pPr>
        <w:spacing w:after="0" w:line="240" w:lineRule="auto"/>
        <w:rPr>
          <w:sz w:val="28"/>
          <w:szCs w:val="28"/>
        </w:rPr>
      </w:pPr>
      <w:r w:rsidRPr="00813F30">
        <w:rPr>
          <w:sz w:val="28"/>
          <w:szCs w:val="28"/>
        </w:rPr>
        <w:t>Сфера игры (игровая деятельность);</w:t>
      </w:r>
    </w:p>
    <w:p w:rsidR="00813F30" w:rsidRPr="00813F30" w:rsidRDefault="00813F30" w:rsidP="00813F30">
      <w:pPr>
        <w:spacing w:after="0" w:line="240" w:lineRule="auto"/>
        <w:rPr>
          <w:sz w:val="28"/>
          <w:szCs w:val="28"/>
        </w:rPr>
      </w:pPr>
      <w:r w:rsidRPr="00813F30">
        <w:rPr>
          <w:sz w:val="28"/>
          <w:szCs w:val="28"/>
        </w:rPr>
        <w:t>Сфера физического развития( реализация физических возможностей);</w:t>
      </w:r>
    </w:p>
    <w:p w:rsidR="00813F30" w:rsidRDefault="00813F30" w:rsidP="00813F30">
      <w:pPr>
        <w:spacing w:after="0" w:line="240" w:lineRule="auto"/>
        <w:rPr>
          <w:sz w:val="28"/>
          <w:szCs w:val="28"/>
        </w:rPr>
      </w:pPr>
      <w:r w:rsidRPr="00813F30">
        <w:rPr>
          <w:sz w:val="28"/>
          <w:szCs w:val="28"/>
        </w:rPr>
        <w:t>Сфера отношений (познание себя, людей, взаимодействие с ними)</w:t>
      </w:r>
    </w:p>
    <w:p w:rsidR="00813F30" w:rsidRPr="00813F30" w:rsidRDefault="00813F30" w:rsidP="00813F30">
      <w:pPr>
        <w:spacing w:after="0" w:line="240" w:lineRule="auto"/>
        <w:rPr>
          <w:sz w:val="28"/>
          <w:szCs w:val="28"/>
        </w:rPr>
      </w:pPr>
    </w:p>
    <w:p w:rsidR="00813F30" w:rsidRDefault="00813F30">
      <w:pPr>
        <w:spacing w:after="0" w:line="240" w:lineRule="auto"/>
        <w:rPr>
          <w:b/>
          <w:bCs/>
          <w:iCs/>
          <w:sz w:val="28"/>
          <w:szCs w:val="28"/>
        </w:rPr>
      </w:pPr>
      <w:r w:rsidRPr="00813F30">
        <w:rPr>
          <w:b/>
          <w:bCs/>
          <w:iCs/>
          <w:sz w:val="28"/>
          <w:szCs w:val="28"/>
        </w:rPr>
        <w:t>Развитие личности ребенка</w:t>
      </w:r>
      <w:r>
        <w:rPr>
          <w:b/>
          <w:bCs/>
          <w:iCs/>
          <w:sz w:val="28"/>
          <w:szCs w:val="28"/>
        </w:rPr>
        <w:t>.</w:t>
      </w:r>
    </w:p>
    <w:p w:rsidR="00813F30" w:rsidRDefault="00813F30">
      <w:pPr>
        <w:spacing w:after="0" w:line="240" w:lineRule="auto"/>
        <w:rPr>
          <w:sz w:val="28"/>
          <w:szCs w:val="28"/>
        </w:rPr>
      </w:pPr>
      <w:r w:rsidRPr="00813F30">
        <w:rPr>
          <w:sz w:val="28"/>
          <w:szCs w:val="28"/>
        </w:rPr>
        <w:t xml:space="preserve">Задача педагогов(родителей) — создание условий для «само»: </w:t>
      </w:r>
      <w:proofErr w:type="spellStart"/>
      <w:r w:rsidRPr="00813F30">
        <w:rPr>
          <w:sz w:val="28"/>
          <w:szCs w:val="28"/>
        </w:rPr>
        <w:t>самопонимания</w:t>
      </w:r>
      <w:proofErr w:type="spellEnd"/>
      <w:r w:rsidRPr="00813F30">
        <w:rPr>
          <w:sz w:val="28"/>
          <w:szCs w:val="28"/>
        </w:rPr>
        <w:t xml:space="preserve">, самоопределения, самореализации, </w:t>
      </w:r>
      <w:proofErr w:type="spellStart"/>
      <w:r w:rsidRPr="00813F30">
        <w:rPr>
          <w:sz w:val="28"/>
          <w:szCs w:val="28"/>
        </w:rPr>
        <w:t>саморегуляции</w:t>
      </w:r>
      <w:proofErr w:type="spellEnd"/>
      <w:r w:rsidRPr="00813F30">
        <w:rPr>
          <w:sz w:val="28"/>
          <w:szCs w:val="28"/>
        </w:rPr>
        <w:t xml:space="preserve">, т.е. </w:t>
      </w:r>
      <w:proofErr w:type="spellStart"/>
      <w:r w:rsidRPr="00813F30">
        <w:rPr>
          <w:sz w:val="28"/>
          <w:szCs w:val="28"/>
        </w:rPr>
        <w:t>Самоактуализации</w:t>
      </w:r>
      <w:proofErr w:type="spellEnd"/>
      <w:r w:rsidRPr="00813F30">
        <w:rPr>
          <w:sz w:val="28"/>
          <w:szCs w:val="28"/>
        </w:rPr>
        <w:t xml:space="preserve"> внутренних движущих сил, способностей и талантов</w:t>
      </w:r>
      <w:r>
        <w:rPr>
          <w:sz w:val="28"/>
          <w:szCs w:val="28"/>
        </w:rPr>
        <w:t>.</w:t>
      </w:r>
    </w:p>
    <w:p w:rsidR="00813F30" w:rsidRDefault="00813F30">
      <w:pPr>
        <w:spacing w:after="0" w:line="240" w:lineRule="auto"/>
        <w:rPr>
          <w:sz w:val="28"/>
          <w:szCs w:val="28"/>
        </w:rPr>
      </w:pPr>
    </w:p>
    <w:p w:rsidR="00813F30" w:rsidRDefault="00813F30">
      <w:pPr>
        <w:spacing w:after="0" w:line="240" w:lineRule="auto"/>
        <w:rPr>
          <w:b/>
          <w:bCs/>
          <w:iCs/>
          <w:sz w:val="28"/>
          <w:szCs w:val="28"/>
        </w:rPr>
      </w:pPr>
      <w:r w:rsidRPr="00813F30">
        <w:rPr>
          <w:b/>
          <w:bCs/>
          <w:iCs/>
          <w:sz w:val="28"/>
          <w:szCs w:val="28"/>
        </w:rPr>
        <w:t>Основные линии психического развития</w:t>
      </w:r>
      <w:r>
        <w:rPr>
          <w:b/>
          <w:bCs/>
          <w:iCs/>
          <w:sz w:val="28"/>
          <w:szCs w:val="28"/>
        </w:rPr>
        <w:t>.</w:t>
      </w:r>
    </w:p>
    <w:p w:rsidR="00813F30" w:rsidRPr="00813F30" w:rsidRDefault="00813F30" w:rsidP="00813F30">
      <w:pPr>
        <w:spacing w:after="0" w:line="240" w:lineRule="auto"/>
        <w:rPr>
          <w:sz w:val="28"/>
          <w:szCs w:val="28"/>
        </w:rPr>
      </w:pPr>
      <w:r w:rsidRPr="00813F30">
        <w:rPr>
          <w:sz w:val="28"/>
          <w:szCs w:val="28"/>
        </w:rPr>
        <w:t>1. Развитие познавательной сферы (интеллекта, механизмов сознания)</w:t>
      </w:r>
    </w:p>
    <w:p w:rsidR="00813F30" w:rsidRPr="00813F30" w:rsidRDefault="00813F30" w:rsidP="00813F30">
      <w:pPr>
        <w:spacing w:after="0" w:line="240" w:lineRule="auto"/>
        <w:rPr>
          <w:sz w:val="28"/>
          <w:szCs w:val="28"/>
        </w:rPr>
      </w:pPr>
      <w:r w:rsidRPr="00813F30">
        <w:rPr>
          <w:sz w:val="28"/>
          <w:szCs w:val="28"/>
        </w:rPr>
        <w:t>2. Развитие личности (направленность, эмоции, ценности)</w:t>
      </w:r>
    </w:p>
    <w:p w:rsidR="00813F30" w:rsidRPr="00813F30" w:rsidRDefault="00813F30" w:rsidP="00813F30">
      <w:pPr>
        <w:spacing w:after="0" w:line="240" w:lineRule="auto"/>
        <w:rPr>
          <w:sz w:val="28"/>
          <w:szCs w:val="28"/>
        </w:rPr>
      </w:pPr>
      <w:r w:rsidRPr="00813F30">
        <w:rPr>
          <w:sz w:val="28"/>
          <w:szCs w:val="28"/>
        </w:rPr>
        <w:t>3. Развитие психологической структуры деятельности ( цели, мотивы, их соотношение, способы, средства)</w:t>
      </w:r>
    </w:p>
    <w:p w:rsidR="00813F30" w:rsidRDefault="00813F30">
      <w:pPr>
        <w:spacing w:after="0" w:line="240" w:lineRule="auto"/>
        <w:rPr>
          <w:sz w:val="28"/>
          <w:szCs w:val="28"/>
        </w:rPr>
      </w:pPr>
    </w:p>
    <w:p w:rsidR="00813F30" w:rsidRDefault="00813F30">
      <w:pPr>
        <w:spacing w:after="0" w:line="240" w:lineRule="auto"/>
        <w:rPr>
          <w:sz w:val="28"/>
          <w:szCs w:val="28"/>
        </w:rPr>
      </w:pPr>
    </w:p>
    <w:p w:rsidR="00813F30" w:rsidRDefault="00813F30">
      <w:pPr>
        <w:spacing w:after="0" w:line="240" w:lineRule="auto"/>
        <w:rPr>
          <w:b/>
          <w:bCs/>
          <w:iCs/>
          <w:sz w:val="28"/>
          <w:szCs w:val="28"/>
        </w:rPr>
      </w:pPr>
      <w:r w:rsidRPr="00813F30">
        <w:rPr>
          <w:b/>
          <w:bCs/>
          <w:iCs/>
          <w:sz w:val="28"/>
          <w:szCs w:val="28"/>
        </w:rPr>
        <w:t>Психология обучения</w:t>
      </w:r>
      <w:r>
        <w:rPr>
          <w:b/>
          <w:bCs/>
          <w:iCs/>
          <w:sz w:val="28"/>
          <w:szCs w:val="28"/>
        </w:rPr>
        <w:t>.</w:t>
      </w:r>
    </w:p>
    <w:p w:rsidR="00B354C7" w:rsidRDefault="002A2C9E" w:rsidP="00813F30">
      <w:pPr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813F30">
        <w:rPr>
          <w:sz w:val="28"/>
          <w:szCs w:val="28"/>
        </w:rPr>
        <w:t xml:space="preserve">Обучение – специально организованный, целенаправленный и управляемый процесс взаимодействия педагогов и воспитанников, направленный на </w:t>
      </w:r>
      <w:r w:rsidRPr="00813F30">
        <w:rPr>
          <w:sz w:val="28"/>
          <w:szCs w:val="28"/>
        </w:rPr>
        <w:lastRenderedPageBreak/>
        <w:t>усвоение ЗУН, развитие умственных способностей и потенциальных возможностей обучающихся</w:t>
      </w:r>
      <w:r w:rsidR="00813F30">
        <w:rPr>
          <w:sz w:val="28"/>
          <w:szCs w:val="28"/>
        </w:rPr>
        <w:t>.</w:t>
      </w:r>
    </w:p>
    <w:p w:rsidR="00813F30" w:rsidRPr="00813F30" w:rsidRDefault="00813F30" w:rsidP="00813F30">
      <w:pPr>
        <w:spacing w:after="0" w:line="240" w:lineRule="auto"/>
        <w:ind w:left="720"/>
        <w:rPr>
          <w:sz w:val="28"/>
          <w:szCs w:val="28"/>
        </w:rPr>
      </w:pPr>
    </w:p>
    <w:p w:rsidR="00813F30" w:rsidRDefault="00813F30">
      <w:pPr>
        <w:spacing w:after="0" w:line="240" w:lineRule="auto"/>
        <w:rPr>
          <w:b/>
          <w:bCs/>
          <w:iCs/>
          <w:sz w:val="28"/>
          <w:szCs w:val="28"/>
        </w:rPr>
      </w:pPr>
      <w:r w:rsidRPr="00813F30">
        <w:rPr>
          <w:b/>
          <w:bCs/>
          <w:iCs/>
          <w:sz w:val="28"/>
          <w:szCs w:val="28"/>
        </w:rPr>
        <w:t>Психологические факторы, влияющие на процесс обучения</w:t>
      </w:r>
      <w:r>
        <w:rPr>
          <w:b/>
          <w:bCs/>
          <w:iCs/>
          <w:sz w:val="28"/>
          <w:szCs w:val="28"/>
        </w:rPr>
        <w:t>.</w:t>
      </w:r>
    </w:p>
    <w:p w:rsidR="00813F30" w:rsidRPr="00813F30" w:rsidRDefault="00813F30" w:rsidP="00813F30">
      <w:pPr>
        <w:spacing w:after="0" w:line="240" w:lineRule="auto"/>
        <w:rPr>
          <w:sz w:val="28"/>
          <w:szCs w:val="28"/>
        </w:rPr>
      </w:pPr>
      <w:r w:rsidRPr="00813F30">
        <w:rPr>
          <w:b/>
          <w:bCs/>
          <w:sz w:val="28"/>
          <w:szCs w:val="28"/>
        </w:rPr>
        <w:t>Психологическая формула успешного обучения:</w:t>
      </w:r>
    </w:p>
    <w:p w:rsidR="00813F30" w:rsidRPr="00813F30" w:rsidRDefault="00813F30" w:rsidP="00813F30">
      <w:pPr>
        <w:spacing w:after="0" w:line="240" w:lineRule="auto"/>
        <w:rPr>
          <w:sz w:val="28"/>
          <w:szCs w:val="28"/>
        </w:rPr>
      </w:pPr>
      <w:r w:rsidRPr="00813F30">
        <w:rPr>
          <w:sz w:val="28"/>
          <w:szCs w:val="28"/>
        </w:rPr>
        <w:t>- мотивация;</w:t>
      </w:r>
    </w:p>
    <w:p w:rsidR="00813F30" w:rsidRPr="00813F30" w:rsidRDefault="00813F30" w:rsidP="00813F30">
      <w:pPr>
        <w:spacing w:after="0" w:line="240" w:lineRule="auto"/>
        <w:rPr>
          <w:sz w:val="28"/>
          <w:szCs w:val="28"/>
        </w:rPr>
      </w:pPr>
      <w:r w:rsidRPr="00813F30">
        <w:rPr>
          <w:sz w:val="28"/>
          <w:szCs w:val="28"/>
        </w:rPr>
        <w:t>- прием(либо поиск) информации;</w:t>
      </w:r>
    </w:p>
    <w:p w:rsidR="00813F30" w:rsidRPr="00813F30" w:rsidRDefault="00813F30" w:rsidP="00813F30">
      <w:pPr>
        <w:spacing w:after="0" w:line="240" w:lineRule="auto"/>
        <w:rPr>
          <w:sz w:val="28"/>
          <w:szCs w:val="28"/>
        </w:rPr>
      </w:pPr>
      <w:r w:rsidRPr="00813F30">
        <w:rPr>
          <w:sz w:val="28"/>
          <w:szCs w:val="28"/>
        </w:rPr>
        <w:t>- понять информацию;</w:t>
      </w:r>
    </w:p>
    <w:p w:rsidR="00813F30" w:rsidRPr="00813F30" w:rsidRDefault="00813F30" w:rsidP="00813F30">
      <w:pPr>
        <w:spacing w:after="0" w:line="240" w:lineRule="auto"/>
        <w:rPr>
          <w:sz w:val="28"/>
          <w:szCs w:val="28"/>
        </w:rPr>
      </w:pPr>
      <w:r w:rsidRPr="00813F30">
        <w:rPr>
          <w:sz w:val="28"/>
          <w:szCs w:val="28"/>
        </w:rPr>
        <w:t>- помнить;</w:t>
      </w:r>
    </w:p>
    <w:p w:rsidR="00813F30" w:rsidRPr="00813F30" w:rsidRDefault="00813F30" w:rsidP="00813F30">
      <w:pPr>
        <w:spacing w:after="0" w:line="240" w:lineRule="auto"/>
        <w:rPr>
          <w:sz w:val="28"/>
          <w:szCs w:val="28"/>
        </w:rPr>
      </w:pPr>
      <w:r w:rsidRPr="00813F30">
        <w:rPr>
          <w:sz w:val="28"/>
          <w:szCs w:val="28"/>
        </w:rPr>
        <w:t>- применять информацию;</w:t>
      </w:r>
    </w:p>
    <w:p w:rsidR="00813F30" w:rsidRPr="00813F30" w:rsidRDefault="00813F30" w:rsidP="00813F30">
      <w:pPr>
        <w:spacing w:after="0" w:line="240" w:lineRule="auto"/>
        <w:rPr>
          <w:sz w:val="28"/>
          <w:szCs w:val="28"/>
        </w:rPr>
      </w:pPr>
      <w:r w:rsidRPr="00813F30">
        <w:rPr>
          <w:sz w:val="28"/>
          <w:szCs w:val="28"/>
        </w:rPr>
        <w:t>- систематичность занятий</w:t>
      </w:r>
    </w:p>
    <w:p w:rsidR="00B354C7" w:rsidRPr="00813F30" w:rsidRDefault="002A2C9E" w:rsidP="00813F30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813F30">
        <w:rPr>
          <w:sz w:val="28"/>
          <w:szCs w:val="28"/>
        </w:rPr>
        <w:t>Учебная деятельность – это активное взаимодействие педагога с детьми.</w:t>
      </w:r>
    </w:p>
    <w:p w:rsidR="00813F30" w:rsidRDefault="00813F30" w:rsidP="00813F30">
      <w:pPr>
        <w:spacing w:after="0" w:line="240" w:lineRule="auto"/>
        <w:rPr>
          <w:sz w:val="28"/>
          <w:szCs w:val="28"/>
        </w:rPr>
      </w:pPr>
      <w:r w:rsidRPr="00813F30">
        <w:rPr>
          <w:sz w:val="28"/>
          <w:szCs w:val="28"/>
        </w:rPr>
        <w:t>Учебная деятельность имеет структурно-системный характер(интерес, восприятие учебной задачи, выбор способа действия, самоконтроль, самооце</w:t>
      </w:r>
      <w:r>
        <w:rPr>
          <w:sz w:val="28"/>
          <w:szCs w:val="28"/>
        </w:rPr>
        <w:t>нка.</w:t>
      </w:r>
    </w:p>
    <w:p w:rsidR="00813F30" w:rsidRDefault="00813F30" w:rsidP="00813F30">
      <w:pPr>
        <w:spacing w:after="0" w:line="240" w:lineRule="auto"/>
        <w:rPr>
          <w:sz w:val="28"/>
          <w:szCs w:val="28"/>
        </w:rPr>
      </w:pPr>
    </w:p>
    <w:p w:rsidR="00813F30" w:rsidRDefault="00813F30" w:rsidP="00813F30">
      <w:pPr>
        <w:spacing w:after="0" w:line="240" w:lineRule="auto"/>
        <w:rPr>
          <w:b/>
          <w:bCs/>
          <w:iCs/>
          <w:sz w:val="28"/>
          <w:szCs w:val="28"/>
        </w:rPr>
      </w:pPr>
      <w:r w:rsidRPr="00813F30">
        <w:rPr>
          <w:b/>
          <w:bCs/>
          <w:iCs/>
          <w:sz w:val="28"/>
          <w:szCs w:val="28"/>
        </w:rPr>
        <w:t>Особенности обучения детей дошкольного возраста</w:t>
      </w:r>
      <w:r>
        <w:rPr>
          <w:b/>
          <w:bCs/>
          <w:iCs/>
          <w:sz w:val="28"/>
          <w:szCs w:val="28"/>
        </w:rPr>
        <w:t>.</w:t>
      </w:r>
    </w:p>
    <w:p w:rsidR="00B354C7" w:rsidRPr="00813F30" w:rsidRDefault="002A2C9E" w:rsidP="00813F30">
      <w:pPr>
        <w:numPr>
          <w:ilvl w:val="0"/>
          <w:numId w:val="17"/>
        </w:numPr>
        <w:tabs>
          <w:tab w:val="clear" w:pos="720"/>
          <w:tab w:val="left" w:pos="698"/>
        </w:tabs>
        <w:spacing w:after="0" w:line="240" w:lineRule="auto"/>
        <w:rPr>
          <w:sz w:val="28"/>
          <w:szCs w:val="28"/>
        </w:rPr>
      </w:pPr>
      <w:r w:rsidRPr="00813F30">
        <w:rPr>
          <w:sz w:val="28"/>
          <w:szCs w:val="28"/>
        </w:rPr>
        <w:t>Учебная деятельность тесно связано с игрой (игровые задачи с постепенным переводом на учебные);</w:t>
      </w:r>
    </w:p>
    <w:p w:rsidR="00B354C7" w:rsidRPr="00813F30" w:rsidRDefault="002A2C9E" w:rsidP="00813F30">
      <w:pPr>
        <w:numPr>
          <w:ilvl w:val="0"/>
          <w:numId w:val="17"/>
        </w:numPr>
        <w:tabs>
          <w:tab w:val="clear" w:pos="720"/>
          <w:tab w:val="left" w:pos="698"/>
        </w:tabs>
        <w:spacing w:after="0" w:line="240" w:lineRule="auto"/>
        <w:rPr>
          <w:sz w:val="28"/>
          <w:szCs w:val="28"/>
        </w:rPr>
      </w:pPr>
      <w:r w:rsidRPr="00813F30">
        <w:rPr>
          <w:sz w:val="28"/>
          <w:szCs w:val="28"/>
        </w:rPr>
        <w:t>Эмоциональная атмосфера на занятии (доброжелательность, уважение к ребенку, внимание, индивидуальный подход;</w:t>
      </w:r>
    </w:p>
    <w:p w:rsidR="00B354C7" w:rsidRPr="00813F30" w:rsidRDefault="002A2C9E" w:rsidP="00813F30">
      <w:pPr>
        <w:numPr>
          <w:ilvl w:val="0"/>
          <w:numId w:val="17"/>
        </w:numPr>
        <w:tabs>
          <w:tab w:val="clear" w:pos="720"/>
          <w:tab w:val="left" w:pos="698"/>
        </w:tabs>
        <w:spacing w:after="0" w:line="240" w:lineRule="auto"/>
        <w:rPr>
          <w:sz w:val="28"/>
          <w:szCs w:val="28"/>
        </w:rPr>
      </w:pPr>
      <w:r w:rsidRPr="00813F30">
        <w:rPr>
          <w:sz w:val="28"/>
          <w:szCs w:val="28"/>
        </w:rPr>
        <w:t>Обучение должно быть интересным ( игровые ситуации, сюрпризные моменты);</w:t>
      </w:r>
    </w:p>
    <w:p w:rsidR="00813F30" w:rsidRDefault="00813F30" w:rsidP="00813F30">
      <w:pPr>
        <w:spacing w:after="0" w:line="240" w:lineRule="auto"/>
        <w:rPr>
          <w:sz w:val="28"/>
          <w:szCs w:val="28"/>
        </w:rPr>
      </w:pPr>
      <w:r w:rsidRPr="00813F30">
        <w:rPr>
          <w:sz w:val="28"/>
          <w:szCs w:val="28"/>
        </w:rPr>
        <w:t>Наглядность обучения (оперирование наглядными, образными представлениями</w:t>
      </w:r>
    </w:p>
    <w:p w:rsidR="00B354C7" w:rsidRPr="00813F30" w:rsidRDefault="002A2C9E" w:rsidP="00813F30">
      <w:pPr>
        <w:numPr>
          <w:ilvl w:val="0"/>
          <w:numId w:val="18"/>
        </w:numPr>
        <w:tabs>
          <w:tab w:val="clear" w:pos="720"/>
          <w:tab w:val="left" w:pos="698"/>
        </w:tabs>
        <w:spacing w:after="0" w:line="240" w:lineRule="auto"/>
        <w:rPr>
          <w:sz w:val="28"/>
          <w:szCs w:val="28"/>
        </w:rPr>
      </w:pPr>
      <w:r w:rsidRPr="00813F30">
        <w:rPr>
          <w:sz w:val="28"/>
          <w:szCs w:val="28"/>
        </w:rPr>
        <w:t>Обучение строится на основе непосредственного восприятия детьми свойств предметов и явлений (ребенок мыслит формами, красками, звуками, ощущениями вообще);</w:t>
      </w:r>
    </w:p>
    <w:p w:rsidR="00B354C7" w:rsidRPr="00813F30" w:rsidRDefault="002A2C9E" w:rsidP="00813F30">
      <w:pPr>
        <w:numPr>
          <w:ilvl w:val="0"/>
          <w:numId w:val="18"/>
        </w:numPr>
        <w:tabs>
          <w:tab w:val="clear" w:pos="720"/>
          <w:tab w:val="left" w:pos="698"/>
        </w:tabs>
        <w:spacing w:after="0" w:line="240" w:lineRule="auto"/>
        <w:rPr>
          <w:sz w:val="28"/>
          <w:szCs w:val="28"/>
        </w:rPr>
      </w:pPr>
      <w:r w:rsidRPr="00813F30">
        <w:rPr>
          <w:sz w:val="28"/>
          <w:szCs w:val="28"/>
        </w:rPr>
        <w:t xml:space="preserve">Учет принципов (развивающего обучения, научности, последовательности, осознанности, воспитательные и </w:t>
      </w:r>
      <w:proofErr w:type="spellStart"/>
      <w:r w:rsidRPr="00813F30">
        <w:rPr>
          <w:sz w:val="28"/>
          <w:szCs w:val="28"/>
        </w:rPr>
        <w:t>др</w:t>
      </w:r>
      <w:proofErr w:type="spellEnd"/>
      <w:r w:rsidRPr="00813F30">
        <w:rPr>
          <w:sz w:val="28"/>
          <w:szCs w:val="28"/>
        </w:rPr>
        <w:t>);</w:t>
      </w:r>
    </w:p>
    <w:p w:rsidR="00B354C7" w:rsidRDefault="002A2C9E" w:rsidP="00813F30">
      <w:pPr>
        <w:numPr>
          <w:ilvl w:val="0"/>
          <w:numId w:val="18"/>
        </w:numPr>
        <w:tabs>
          <w:tab w:val="clear" w:pos="720"/>
          <w:tab w:val="left" w:pos="698"/>
        </w:tabs>
        <w:spacing w:after="0" w:line="240" w:lineRule="auto"/>
        <w:rPr>
          <w:sz w:val="28"/>
          <w:szCs w:val="28"/>
        </w:rPr>
      </w:pPr>
      <w:r w:rsidRPr="00813F30">
        <w:rPr>
          <w:sz w:val="28"/>
          <w:szCs w:val="28"/>
        </w:rPr>
        <w:t>Поэтапное объяснение материала (небольшой объем внимания, недостаточно развитая память) с постепенным переходом к целостному сообщению задания</w:t>
      </w:r>
    </w:p>
    <w:p w:rsidR="00813F30" w:rsidRPr="00813F30" w:rsidRDefault="00813F30" w:rsidP="00813F30">
      <w:pPr>
        <w:tabs>
          <w:tab w:val="left" w:pos="698"/>
        </w:tabs>
        <w:spacing w:after="0" w:line="240" w:lineRule="auto"/>
        <w:ind w:left="720"/>
        <w:rPr>
          <w:sz w:val="28"/>
          <w:szCs w:val="28"/>
        </w:rPr>
      </w:pPr>
    </w:p>
    <w:p w:rsidR="00813F30" w:rsidRDefault="00813F30" w:rsidP="00813F30">
      <w:pPr>
        <w:spacing w:after="0" w:line="240" w:lineRule="auto"/>
        <w:rPr>
          <w:b/>
          <w:bCs/>
          <w:iCs/>
          <w:sz w:val="28"/>
          <w:szCs w:val="28"/>
        </w:rPr>
      </w:pPr>
      <w:r w:rsidRPr="00813F30">
        <w:rPr>
          <w:b/>
          <w:bCs/>
          <w:iCs/>
          <w:sz w:val="28"/>
          <w:szCs w:val="28"/>
        </w:rPr>
        <w:t>Методы обучения</w:t>
      </w:r>
      <w:r>
        <w:rPr>
          <w:b/>
          <w:bCs/>
          <w:iCs/>
          <w:sz w:val="28"/>
          <w:szCs w:val="28"/>
        </w:rPr>
        <w:t>.</w:t>
      </w:r>
    </w:p>
    <w:p w:rsidR="00B354C7" w:rsidRPr="00813F30" w:rsidRDefault="002A2C9E" w:rsidP="00813F30">
      <w:pPr>
        <w:numPr>
          <w:ilvl w:val="0"/>
          <w:numId w:val="19"/>
        </w:numPr>
        <w:tabs>
          <w:tab w:val="clear" w:pos="720"/>
          <w:tab w:val="left" w:pos="698"/>
        </w:tabs>
        <w:spacing w:after="0" w:line="240" w:lineRule="auto"/>
        <w:rPr>
          <w:sz w:val="28"/>
          <w:szCs w:val="28"/>
        </w:rPr>
      </w:pPr>
      <w:r w:rsidRPr="00813F30">
        <w:rPr>
          <w:b/>
          <w:bCs/>
          <w:i/>
          <w:iCs/>
          <w:sz w:val="28"/>
          <w:szCs w:val="28"/>
        </w:rPr>
        <w:t>Наглядные методы</w:t>
      </w:r>
      <w:r w:rsidRPr="00813F30">
        <w:rPr>
          <w:sz w:val="28"/>
          <w:szCs w:val="28"/>
        </w:rPr>
        <w:t xml:space="preserve"> (наблюдение, рассматривание картин, демонстрация слайдов, видеофильмов);</w:t>
      </w:r>
    </w:p>
    <w:p w:rsidR="00B354C7" w:rsidRPr="00813F30" w:rsidRDefault="002A2C9E" w:rsidP="00813F30">
      <w:pPr>
        <w:numPr>
          <w:ilvl w:val="0"/>
          <w:numId w:val="19"/>
        </w:numPr>
        <w:tabs>
          <w:tab w:val="clear" w:pos="720"/>
          <w:tab w:val="left" w:pos="698"/>
        </w:tabs>
        <w:spacing w:after="0" w:line="240" w:lineRule="auto"/>
        <w:rPr>
          <w:sz w:val="28"/>
          <w:szCs w:val="28"/>
        </w:rPr>
      </w:pPr>
      <w:r w:rsidRPr="00813F30">
        <w:rPr>
          <w:b/>
          <w:bCs/>
          <w:i/>
          <w:iCs/>
          <w:sz w:val="28"/>
          <w:szCs w:val="28"/>
        </w:rPr>
        <w:t xml:space="preserve"> Практические методы</w:t>
      </w:r>
      <w:r w:rsidRPr="00813F30">
        <w:rPr>
          <w:sz w:val="28"/>
          <w:szCs w:val="28"/>
        </w:rPr>
        <w:t xml:space="preserve"> ( упражнения, </w:t>
      </w:r>
      <w:proofErr w:type="spellStart"/>
      <w:r w:rsidRPr="00813F30">
        <w:rPr>
          <w:sz w:val="28"/>
          <w:szCs w:val="28"/>
        </w:rPr>
        <w:t>опыты,экспериментирование</w:t>
      </w:r>
      <w:proofErr w:type="spellEnd"/>
      <w:r w:rsidRPr="00813F30">
        <w:rPr>
          <w:sz w:val="28"/>
          <w:szCs w:val="28"/>
        </w:rPr>
        <w:t>, моделирование, проектирование);</w:t>
      </w:r>
    </w:p>
    <w:p w:rsidR="00B354C7" w:rsidRPr="00813F30" w:rsidRDefault="002A2C9E" w:rsidP="00813F30">
      <w:pPr>
        <w:numPr>
          <w:ilvl w:val="0"/>
          <w:numId w:val="19"/>
        </w:numPr>
        <w:tabs>
          <w:tab w:val="clear" w:pos="720"/>
          <w:tab w:val="left" w:pos="698"/>
        </w:tabs>
        <w:spacing w:after="0" w:line="240" w:lineRule="auto"/>
        <w:rPr>
          <w:sz w:val="28"/>
          <w:szCs w:val="28"/>
        </w:rPr>
      </w:pPr>
      <w:r w:rsidRPr="00813F30">
        <w:rPr>
          <w:b/>
          <w:bCs/>
          <w:i/>
          <w:iCs/>
          <w:sz w:val="28"/>
          <w:szCs w:val="28"/>
        </w:rPr>
        <w:t xml:space="preserve"> Игровые методы</w:t>
      </w:r>
      <w:r w:rsidRPr="00813F30">
        <w:rPr>
          <w:sz w:val="28"/>
          <w:szCs w:val="28"/>
        </w:rPr>
        <w:t xml:space="preserve"> (дидактические игры, воображаемая ситуация, ролевая игра);</w:t>
      </w:r>
    </w:p>
    <w:p w:rsidR="00B354C7" w:rsidRDefault="002A2C9E" w:rsidP="00813F30">
      <w:pPr>
        <w:numPr>
          <w:ilvl w:val="0"/>
          <w:numId w:val="19"/>
        </w:numPr>
        <w:tabs>
          <w:tab w:val="clear" w:pos="720"/>
          <w:tab w:val="left" w:pos="698"/>
        </w:tabs>
        <w:spacing w:after="0" w:line="240" w:lineRule="auto"/>
        <w:rPr>
          <w:sz w:val="28"/>
          <w:szCs w:val="28"/>
        </w:rPr>
      </w:pPr>
      <w:r w:rsidRPr="00813F30">
        <w:rPr>
          <w:b/>
          <w:bCs/>
          <w:i/>
          <w:iCs/>
          <w:sz w:val="28"/>
          <w:szCs w:val="28"/>
        </w:rPr>
        <w:t xml:space="preserve"> Словесные методы</w:t>
      </w:r>
      <w:r w:rsidRPr="00813F30">
        <w:rPr>
          <w:sz w:val="28"/>
          <w:szCs w:val="28"/>
        </w:rPr>
        <w:t xml:space="preserve"> (рассказ, беседа, чтение, заучивание)</w:t>
      </w:r>
      <w:r w:rsidR="00813F30">
        <w:rPr>
          <w:sz w:val="28"/>
          <w:szCs w:val="28"/>
        </w:rPr>
        <w:t>.</w:t>
      </w:r>
    </w:p>
    <w:p w:rsidR="00813F30" w:rsidRPr="00813F30" w:rsidRDefault="00813F30" w:rsidP="00813F30">
      <w:pPr>
        <w:tabs>
          <w:tab w:val="left" w:pos="698"/>
        </w:tabs>
        <w:spacing w:after="0" w:line="240" w:lineRule="auto"/>
        <w:ind w:left="720"/>
        <w:rPr>
          <w:sz w:val="28"/>
          <w:szCs w:val="28"/>
        </w:rPr>
      </w:pPr>
    </w:p>
    <w:p w:rsidR="00813F30" w:rsidRDefault="00813F30" w:rsidP="00813F30">
      <w:pPr>
        <w:spacing w:after="0" w:line="240" w:lineRule="auto"/>
        <w:rPr>
          <w:b/>
          <w:bCs/>
          <w:iCs/>
          <w:sz w:val="28"/>
          <w:szCs w:val="28"/>
        </w:rPr>
      </w:pPr>
      <w:r w:rsidRPr="00813F30">
        <w:rPr>
          <w:b/>
          <w:bCs/>
          <w:iCs/>
          <w:sz w:val="28"/>
          <w:szCs w:val="28"/>
        </w:rPr>
        <w:t>Задача — сформировать элементы учебной деятельности</w:t>
      </w:r>
      <w:r>
        <w:rPr>
          <w:b/>
          <w:bCs/>
          <w:iCs/>
          <w:sz w:val="28"/>
          <w:szCs w:val="28"/>
        </w:rPr>
        <w:t>.</w:t>
      </w:r>
    </w:p>
    <w:p w:rsidR="00B354C7" w:rsidRPr="00813F30" w:rsidRDefault="002A2C9E" w:rsidP="00813F30">
      <w:pPr>
        <w:numPr>
          <w:ilvl w:val="0"/>
          <w:numId w:val="20"/>
        </w:numPr>
        <w:tabs>
          <w:tab w:val="clear" w:pos="720"/>
          <w:tab w:val="left" w:pos="695"/>
        </w:tabs>
        <w:spacing w:after="0" w:line="240" w:lineRule="auto"/>
        <w:rPr>
          <w:sz w:val="28"/>
          <w:szCs w:val="28"/>
        </w:rPr>
      </w:pPr>
      <w:r w:rsidRPr="00813F30">
        <w:rPr>
          <w:sz w:val="28"/>
          <w:szCs w:val="28"/>
        </w:rPr>
        <w:lastRenderedPageBreak/>
        <w:t>Уметь слушать и слышать, запоминать информацию, инструкцию, следовать в соответствии с инструкцией;</w:t>
      </w:r>
    </w:p>
    <w:p w:rsidR="00813F30" w:rsidRDefault="002A2C9E" w:rsidP="00813F30">
      <w:pPr>
        <w:numPr>
          <w:ilvl w:val="0"/>
          <w:numId w:val="20"/>
        </w:numPr>
        <w:tabs>
          <w:tab w:val="clear" w:pos="720"/>
          <w:tab w:val="left" w:pos="695"/>
        </w:tabs>
        <w:spacing w:after="0" w:line="240" w:lineRule="auto"/>
        <w:rPr>
          <w:sz w:val="28"/>
          <w:szCs w:val="28"/>
        </w:rPr>
      </w:pPr>
      <w:r w:rsidRPr="00813F30">
        <w:rPr>
          <w:sz w:val="28"/>
          <w:szCs w:val="28"/>
        </w:rPr>
        <w:t>контролировать свои шаги;</w:t>
      </w:r>
      <w:r w:rsidR="00813F30">
        <w:rPr>
          <w:sz w:val="28"/>
          <w:szCs w:val="28"/>
        </w:rPr>
        <w:t xml:space="preserve"> </w:t>
      </w:r>
      <w:r w:rsidR="00813F30" w:rsidRPr="00813F30">
        <w:rPr>
          <w:sz w:val="28"/>
          <w:szCs w:val="28"/>
        </w:rPr>
        <w:t>самому оценивать полученные результаты</w:t>
      </w:r>
      <w:r w:rsidR="00813F30">
        <w:rPr>
          <w:sz w:val="28"/>
          <w:szCs w:val="28"/>
        </w:rPr>
        <w:t>.</w:t>
      </w:r>
    </w:p>
    <w:p w:rsidR="00813F30" w:rsidRDefault="00813F30" w:rsidP="00813F30">
      <w:pPr>
        <w:spacing w:after="0" w:line="240" w:lineRule="auto"/>
        <w:ind w:left="720"/>
        <w:rPr>
          <w:sz w:val="28"/>
          <w:szCs w:val="28"/>
        </w:rPr>
      </w:pPr>
    </w:p>
    <w:p w:rsidR="00813F30" w:rsidRDefault="00813F30" w:rsidP="00813F30">
      <w:pPr>
        <w:tabs>
          <w:tab w:val="left" w:pos="695"/>
        </w:tabs>
        <w:spacing w:after="0" w:line="240" w:lineRule="auto"/>
        <w:ind w:left="720"/>
        <w:rPr>
          <w:b/>
          <w:bCs/>
          <w:iCs/>
          <w:sz w:val="28"/>
          <w:szCs w:val="28"/>
        </w:rPr>
      </w:pPr>
      <w:r w:rsidRPr="00813F30">
        <w:rPr>
          <w:b/>
          <w:bCs/>
          <w:iCs/>
          <w:sz w:val="28"/>
          <w:szCs w:val="28"/>
        </w:rPr>
        <w:t>Предпосылки учебной деятельности</w:t>
      </w:r>
      <w:r>
        <w:rPr>
          <w:b/>
          <w:bCs/>
          <w:iCs/>
          <w:sz w:val="28"/>
          <w:szCs w:val="28"/>
        </w:rPr>
        <w:t>.</w:t>
      </w:r>
    </w:p>
    <w:p w:rsidR="00813F30" w:rsidRPr="00813F30" w:rsidRDefault="00813F30" w:rsidP="00813F30">
      <w:pPr>
        <w:tabs>
          <w:tab w:val="left" w:pos="705"/>
        </w:tabs>
        <w:spacing w:after="0" w:line="240" w:lineRule="auto"/>
        <w:ind w:left="720"/>
        <w:rPr>
          <w:sz w:val="28"/>
          <w:szCs w:val="28"/>
        </w:rPr>
      </w:pPr>
      <w:r w:rsidRPr="00813F30">
        <w:rPr>
          <w:b/>
          <w:bCs/>
          <w:sz w:val="28"/>
          <w:szCs w:val="28"/>
        </w:rPr>
        <w:t>В младшем возрасте формируем</w:t>
      </w:r>
      <w:r w:rsidRPr="00813F30">
        <w:rPr>
          <w:sz w:val="28"/>
          <w:szCs w:val="28"/>
        </w:rPr>
        <w:t>:</w:t>
      </w:r>
    </w:p>
    <w:p w:rsidR="00B354C7" w:rsidRPr="00813F30" w:rsidRDefault="002A2C9E" w:rsidP="00813F30">
      <w:pPr>
        <w:numPr>
          <w:ilvl w:val="0"/>
          <w:numId w:val="21"/>
        </w:numPr>
        <w:tabs>
          <w:tab w:val="clear" w:pos="720"/>
          <w:tab w:val="left" w:pos="695"/>
        </w:tabs>
        <w:spacing w:after="0" w:line="240" w:lineRule="auto"/>
        <w:rPr>
          <w:sz w:val="28"/>
          <w:szCs w:val="28"/>
        </w:rPr>
      </w:pPr>
      <w:r w:rsidRPr="00813F30">
        <w:rPr>
          <w:sz w:val="28"/>
          <w:szCs w:val="28"/>
        </w:rPr>
        <w:t xml:space="preserve"> способность к постановке цели собственной деятельности (2-3 года);</w:t>
      </w:r>
    </w:p>
    <w:p w:rsidR="00B354C7" w:rsidRPr="00813F30" w:rsidRDefault="002A2C9E" w:rsidP="00813F30">
      <w:pPr>
        <w:numPr>
          <w:ilvl w:val="0"/>
          <w:numId w:val="21"/>
        </w:numPr>
        <w:tabs>
          <w:tab w:val="clear" w:pos="720"/>
          <w:tab w:val="left" w:pos="695"/>
        </w:tabs>
        <w:spacing w:after="0" w:line="240" w:lineRule="auto"/>
        <w:rPr>
          <w:sz w:val="28"/>
          <w:szCs w:val="28"/>
        </w:rPr>
      </w:pPr>
      <w:r w:rsidRPr="00813F30">
        <w:rPr>
          <w:sz w:val="28"/>
          <w:szCs w:val="28"/>
        </w:rPr>
        <w:t xml:space="preserve"> учим освоению различных способов деятельности (наблюдать, сравнивать, анализировать, выделять существенные признаки) (3-4 года;</w:t>
      </w:r>
    </w:p>
    <w:p w:rsidR="00B354C7" w:rsidRPr="00813F30" w:rsidRDefault="002A2C9E" w:rsidP="00813F30">
      <w:pPr>
        <w:numPr>
          <w:ilvl w:val="0"/>
          <w:numId w:val="21"/>
        </w:numPr>
        <w:tabs>
          <w:tab w:val="clear" w:pos="720"/>
          <w:tab w:val="left" w:pos="695"/>
        </w:tabs>
        <w:spacing w:after="0" w:line="240" w:lineRule="auto"/>
        <w:rPr>
          <w:sz w:val="28"/>
          <w:szCs w:val="28"/>
        </w:rPr>
      </w:pPr>
      <w:r w:rsidRPr="00813F30">
        <w:rPr>
          <w:sz w:val="28"/>
          <w:szCs w:val="28"/>
        </w:rPr>
        <w:t xml:space="preserve"> учим слушать объяснение воспитателя, выполнять задание</w:t>
      </w:r>
    </w:p>
    <w:p w:rsidR="00813F30" w:rsidRPr="00813F30" w:rsidRDefault="00813F30" w:rsidP="00813F30">
      <w:pPr>
        <w:tabs>
          <w:tab w:val="left" w:pos="705"/>
        </w:tabs>
        <w:spacing w:after="0" w:line="240" w:lineRule="auto"/>
        <w:ind w:left="720"/>
        <w:rPr>
          <w:sz w:val="28"/>
          <w:szCs w:val="28"/>
        </w:rPr>
      </w:pPr>
      <w:r w:rsidRPr="00813F30">
        <w:rPr>
          <w:b/>
          <w:bCs/>
          <w:sz w:val="28"/>
          <w:szCs w:val="28"/>
        </w:rPr>
        <w:t>В старшем дошкольном возрасте формируем:</w:t>
      </w:r>
    </w:p>
    <w:p w:rsidR="00B354C7" w:rsidRPr="00813F30" w:rsidRDefault="002A2C9E" w:rsidP="00813F30">
      <w:pPr>
        <w:numPr>
          <w:ilvl w:val="0"/>
          <w:numId w:val="22"/>
        </w:numPr>
        <w:tabs>
          <w:tab w:val="clear" w:pos="720"/>
          <w:tab w:val="left" w:pos="695"/>
        </w:tabs>
        <w:spacing w:after="0" w:line="240" w:lineRule="auto"/>
        <w:rPr>
          <w:sz w:val="28"/>
          <w:szCs w:val="28"/>
        </w:rPr>
      </w:pPr>
      <w:r w:rsidRPr="00813F30">
        <w:rPr>
          <w:sz w:val="28"/>
          <w:szCs w:val="28"/>
        </w:rPr>
        <w:t xml:space="preserve"> умение определять цель предстоящей деятельности(что делать?) и способы ее достижения(как делать?), добиваться результата;</w:t>
      </w:r>
    </w:p>
    <w:p w:rsidR="00B354C7" w:rsidRPr="00813F30" w:rsidRDefault="002A2C9E" w:rsidP="00813F30">
      <w:pPr>
        <w:numPr>
          <w:ilvl w:val="0"/>
          <w:numId w:val="22"/>
        </w:numPr>
        <w:tabs>
          <w:tab w:val="clear" w:pos="720"/>
          <w:tab w:val="left" w:pos="695"/>
        </w:tabs>
        <w:spacing w:after="0" w:line="240" w:lineRule="auto"/>
        <w:rPr>
          <w:sz w:val="28"/>
          <w:szCs w:val="28"/>
        </w:rPr>
      </w:pPr>
      <w:r w:rsidRPr="00813F30">
        <w:rPr>
          <w:sz w:val="28"/>
          <w:szCs w:val="28"/>
        </w:rPr>
        <w:t xml:space="preserve"> формировать самоконтроль при сравнении результата с образцом, эталоном, критериями;</w:t>
      </w:r>
    </w:p>
    <w:p w:rsidR="00B354C7" w:rsidRPr="00813F30" w:rsidRDefault="002A2C9E" w:rsidP="00813F30">
      <w:pPr>
        <w:numPr>
          <w:ilvl w:val="0"/>
          <w:numId w:val="22"/>
        </w:numPr>
        <w:tabs>
          <w:tab w:val="clear" w:pos="720"/>
          <w:tab w:val="left" w:pos="695"/>
        </w:tabs>
        <w:spacing w:after="0" w:line="240" w:lineRule="auto"/>
        <w:rPr>
          <w:sz w:val="28"/>
          <w:szCs w:val="28"/>
        </w:rPr>
      </w:pPr>
      <w:r w:rsidRPr="00813F30">
        <w:rPr>
          <w:sz w:val="28"/>
          <w:szCs w:val="28"/>
        </w:rPr>
        <w:t xml:space="preserve"> умение произвольно контролировать ход деятельности;</w:t>
      </w:r>
    </w:p>
    <w:p w:rsidR="00B354C7" w:rsidRPr="00813F30" w:rsidRDefault="002A2C9E" w:rsidP="00813F30">
      <w:pPr>
        <w:numPr>
          <w:ilvl w:val="0"/>
          <w:numId w:val="22"/>
        </w:numPr>
        <w:tabs>
          <w:tab w:val="clear" w:pos="720"/>
          <w:tab w:val="left" w:pos="695"/>
        </w:tabs>
        <w:spacing w:after="0" w:line="240" w:lineRule="auto"/>
        <w:rPr>
          <w:sz w:val="28"/>
          <w:szCs w:val="28"/>
        </w:rPr>
      </w:pPr>
      <w:r w:rsidRPr="00813F30">
        <w:rPr>
          <w:sz w:val="28"/>
          <w:szCs w:val="28"/>
        </w:rPr>
        <w:t xml:space="preserve"> умение планировать деятельность, ориентируясь на ее результат;</w:t>
      </w:r>
    </w:p>
    <w:p w:rsidR="00813F30" w:rsidRDefault="00813F30" w:rsidP="00813F30">
      <w:pPr>
        <w:tabs>
          <w:tab w:val="left" w:pos="695"/>
        </w:tabs>
        <w:spacing w:after="0" w:line="240" w:lineRule="auto"/>
        <w:ind w:left="720"/>
        <w:rPr>
          <w:sz w:val="28"/>
          <w:szCs w:val="28"/>
        </w:rPr>
      </w:pPr>
      <w:r w:rsidRPr="00813F30">
        <w:rPr>
          <w:sz w:val="28"/>
          <w:szCs w:val="28"/>
        </w:rPr>
        <w:t xml:space="preserve"> умение слушать и слышать, смотреть и в</w:t>
      </w:r>
      <w:r>
        <w:rPr>
          <w:sz w:val="28"/>
          <w:szCs w:val="28"/>
        </w:rPr>
        <w:t>идеть.</w:t>
      </w:r>
    </w:p>
    <w:p w:rsidR="00813F30" w:rsidRDefault="00813F30" w:rsidP="00813F30">
      <w:pPr>
        <w:tabs>
          <w:tab w:val="left" w:pos="695"/>
        </w:tabs>
        <w:spacing w:after="0" w:line="240" w:lineRule="auto"/>
        <w:ind w:left="720"/>
        <w:rPr>
          <w:sz w:val="28"/>
          <w:szCs w:val="28"/>
        </w:rPr>
      </w:pPr>
    </w:p>
    <w:p w:rsidR="00813F30" w:rsidRDefault="00813F30" w:rsidP="00813F30">
      <w:pPr>
        <w:tabs>
          <w:tab w:val="left" w:pos="695"/>
        </w:tabs>
        <w:spacing w:after="0" w:line="240" w:lineRule="auto"/>
        <w:ind w:left="720"/>
        <w:rPr>
          <w:b/>
          <w:bCs/>
          <w:iCs/>
          <w:sz w:val="28"/>
          <w:szCs w:val="28"/>
        </w:rPr>
      </w:pPr>
      <w:r w:rsidRPr="00813F30">
        <w:rPr>
          <w:b/>
          <w:bCs/>
          <w:iCs/>
          <w:sz w:val="28"/>
          <w:szCs w:val="28"/>
        </w:rPr>
        <w:t>Обучение дошкольников</w:t>
      </w:r>
      <w:r>
        <w:rPr>
          <w:b/>
          <w:bCs/>
          <w:iCs/>
          <w:sz w:val="28"/>
          <w:szCs w:val="28"/>
        </w:rPr>
        <w:t>.</w:t>
      </w:r>
    </w:p>
    <w:p w:rsidR="00813F30" w:rsidRPr="00813F30" w:rsidRDefault="00813F30" w:rsidP="00813F30">
      <w:pPr>
        <w:tabs>
          <w:tab w:val="left" w:pos="705"/>
        </w:tabs>
        <w:spacing w:after="0" w:line="240" w:lineRule="auto"/>
        <w:ind w:left="720"/>
        <w:rPr>
          <w:sz w:val="28"/>
          <w:szCs w:val="28"/>
        </w:rPr>
      </w:pPr>
      <w:r w:rsidRPr="00813F30">
        <w:rPr>
          <w:sz w:val="28"/>
          <w:szCs w:val="28"/>
        </w:rPr>
        <w:t>Готовность к обучению в школе является показателем психического развития детей дошкольного возраста</w:t>
      </w:r>
    </w:p>
    <w:p w:rsidR="00813F30" w:rsidRDefault="00813F30" w:rsidP="00813F30">
      <w:pPr>
        <w:tabs>
          <w:tab w:val="left" w:pos="695"/>
        </w:tabs>
        <w:spacing w:after="0" w:line="240" w:lineRule="auto"/>
        <w:ind w:left="720"/>
        <w:rPr>
          <w:sz w:val="28"/>
          <w:szCs w:val="28"/>
        </w:rPr>
      </w:pPr>
      <w:r w:rsidRPr="00813F30">
        <w:rPr>
          <w:sz w:val="28"/>
          <w:szCs w:val="28"/>
        </w:rPr>
        <w:t>Основным содержанием понятия «психологическая готовность к обучению в школе» является готовность ребенка к учебной деятельности (учению)</w:t>
      </w:r>
      <w:r>
        <w:rPr>
          <w:sz w:val="28"/>
          <w:szCs w:val="28"/>
        </w:rPr>
        <w:t>.</w:t>
      </w:r>
    </w:p>
    <w:p w:rsidR="00813F30" w:rsidRDefault="00813F30" w:rsidP="00813F30">
      <w:pPr>
        <w:tabs>
          <w:tab w:val="left" w:pos="695"/>
        </w:tabs>
        <w:spacing w:after="0" w:line="240" w:lineRule="auto"/>
        <w:ind w:left="720"/>
        <w:rPr>
          <w:sz w:val="28"/>
          <w:szCs w:val="28"/>
        </w:rPr>
      </w:pPr>
    </w:p>
    <w:p w:rsidR="00813F30" w:rsidRPr="007F585A" w:rsidRDefault="00813F30" w:rsidP="007F585A">
      <w:pPr>
        <w:tabs>
          <w:tab w:val="left" w:pos="695"/>
        </w:tabs>
        <w:spacing w:after="0" w:line="240" w:lineRule="auto"/>
        <w:ind w:left="720"/>
        <w:rPr>
          <w:b/>
          <w:bCs/>
          <w:iCs/>
          <w:sz w:val="28"/>
          <w:szCs w:val="28"/>
        </w:rPr>
      </w:pPr>
      <w:r w:rsidRPr="00813F30">
        <w:rPr>
          <w:b/>
          <w:bCs/>
          <w:iCs/>
          <w:sz w:val="28"/>
          <w:szCs w:val="28"/>
        </w:rPr>
        <w:t>Психологическая готовность к обучению в школе</w:t>
      </w:r>
      <w:r>
        <w:rPr>
          <w:b/>
          <w:bCs/>
          <w:iCs/>
          <w:sz w:val="28"/>
          <w:szCs w:val="28"/>
        </w:rPr>
        <w:t>.</w:t>
      </w:r>
    </w:p>
    <w:p w:rsidR="007F585A" w:rsidRPr="007F585A" w:rsidRDefault="007F585A" w:rsidP="007F585A">
      <w:pPr>
        <w:tabs>
          <w:tab w:val="left" w:pos="705"/>
        </w:tabs>
        <w:spacing w:after="0" w:line="240" w:lineRule="auto"/>
        <w:ind w:left="720"/>
        <w:rPr>
          <w:sz w:val="28"/>
          <w:szCs w:val="28"/>
        </w:rPr>
      </w:pPr>
      <w:r w:rsidRPr="007F585A">
        <w:rPr>
          <w:b/>
          <w:bCs/>
          <w:sz w:val="28"/>
          <w:szCs w:val="28"/>
        </w:rPr>
        <w:t>Компоненты «готовности»:</w:t>
      </w:r>
    </w:p>
    <w:p w:rsidR="00B354C7" w:rsidRPr="007F585A" w:rsidRDefault="002A2C9E" w:rsidP="007F585A">
      <w:pPr>
        <w:numPr>
          <w:ilvl w:val="0"/>
          <w:numId w:val="23"/>
        </w:numPr>
        <w:tabs>
          <w:tab w:val="clear" w:pos="720"/>
          <w:tab w:val="left" w:pos="695"/>
        </w:tabs>
        <w:spacing w:after="0" w:line="240" w:lineRule="auto"/>
        <w:rPr>
          <w:sz w:val="28"/>
          <w:szCs w:val="28"/>
        </w:rPr>
      </w:pPr>
      <w:r w:rsidRPr="007F585A">
        <w:rPr>
          <w:sz w:val="28"/>
          <w:szCs w:val="28"/>
        </w:rPr>
        <w:t xml:space="preserve">  психофизиологическая;</w:t>
      </w:r>
    </w:p>
    <w:p w:rsidR="00B354C7" w:rsidRPr="007F585A" w:rsidRDefault="002A2C9E" w:rsidP="007F585A">
      <w:pPr>
        <w:numPr>
          <w:ilvl w:val="0"/>
          <w:numId w:val="23"/>
        </w:numPr>
        <w:tabs>
          <w:tab w:val="clear" w:pos="720"/>
          <w:tab w:val="left" w:pos="695"/>
        </w:tabs>
        <w:spacing w:after="0" w:line="240" w:lineRule="auto"/>
        <w:rPr>
          <w:sz w:val="28"/>
          <w:szCs w:val="28"/>
        </w:rPr>
      </w:pPr>
      <w:r w:rsidRPr="007F585A">
        <w:rPr>
          <w:sz w:val="28"/>
          <w:szCs w:val="28"/>
        </w:rPr>
        <w:t xml:space="preserve">  </w:t>
      </w:r>
      <w:proofErr w:type="spellStart"/>
      <w:r w:rsidRPr="007F585A">
        <w:rPr>
          <w:sz w:val="28"/>
          <w:szCs w:val="28"/>
        </w:rPr>
        <w:t>психофункциональная</w:t>
      </w:r>
      <w:proofErr w:type="spellEnd"/>
      <w:r w:rsidRPr="007F585A">
        <w:rPr>
          <w:sz w:val="28"/>
          <w:szCs w:val="28"/>
        </w:rPr>
        <w:t>;</w:t>
      </w:r>
    </w:p>
    <w:p w:rsidR="00B354C7" w:rsidRPr="007F585A" w:rsidRDefault="002A2C9E" w:rsidP="007F585A">
      <w:pPr>
        <w:numPr>
          <w:ilvl w:val="0"/>
          <w:numId w:val="23"/>
        </w:numPr>
        <w:tabs>
          <w:tab w:val="clear" w:pos="720"/>
          <w:tab w:val="left" w:pos="695"/>
        </w:tabs>
        <w:spacing w:after="0" w:line="240" w:lineRule="auto"/>
        <w:rPr>
          <w:sz w:val="28"/>
          <w:szCs w:val="28"/>
        </w:rPr>
      </w:pPr>
      <w:r w:rsidRPr="007F585A">
        <w:rPr>
          <w:sz w:val="28"/>
          <w:szCs w:val="28"/>
        </w:rPr>
        <w:t xml:space="preserve">  психологическая (личностная):</w:t>
      </w:r>
    </w:p>
    <w:p w:rsidR="007F585A" w:rsidRPr="007F585A" w:rsidRDefault="007F585A" w:rsidP="007F585A">
      <w:pPr>
        <w:tabs>
          <w:tab w:val="left" w:pos="705"/>
        </w:tabs>
        <w:spacing w:after="0" w:line="240" w:lineRule="auto"/>
        <w:ind w:left="720"/>
        <w:rPr>
          <w:sz w:val="28"/>
          <w:szCs w:val="28"/>
        </w:rPr>
      </w:pPr>
      <w:r w:rsidRPr="007F585A">
        <w:rPr>
          <w:sz w:val="28"/>
          <w:szCs w:val="28"/>
        </w:rPr>
        <w:t xml:space="preserve">             - социальная</w:t>
      </w:r>
    </w:p>
    <w:p w:rsidR="007F585A" w:rsidRPr="007F585A" w:rsidRDefault="007F585A" w:rsidP="007F585A">
      <w:pPr>
        <w:tabs>
          <w:tab w:val="left" w:pos="705"/>
        </w:tabs>
        <w:spacing w:after="0" w:line="240" w:lineRule="auto"/>
        <w:ind w:left="720"/>
        <w:rPr>
          <w:sz w:val="28"/>
          <w:szCs w:val="28"/>
        </w:rPr>
      </w:pPr>
      <w:r w:rsidRPr="007F585A">
        <w:rPr>
          <w:sz w:val="28"/>
          <w:szCs w:val="28"/>
        </w:rPr>
        <w:t xml:space="preserve">             - эмоционально-волевая</w:t>
      </w:r>
    </w:p>
    <w:p w:rsidR="007F585A" w:rsidRPr="007F585A" w:rsidRDefault="007F585A" w:rsidP="007F585A">
      <w:pPr>
        <w:tabs>
          <w:tab w:val="left" w:pos="705"/>
        </w:tabs>
        <w:spacing w:after="0" w:line="240" w:lineRule="auto"/>
        <w:ind w:left="720"/>
        <w:rPr>
          <w:sz w:val="28"/>
          <w:szCs w:val="28"/>
        </w:rPr>
      </w:pPr>
      <w:r w:rsidRPr="007F585A">
        <w:rPr>
          <w:sz w:val="28"/>
          <w:szCs w:val="28"/>
        </w:rPr>
        <w:t xml:space="preserve">             - интеллектуальная</w:t>
      </w:r>
    </w:p>
    <w:p w:rsidR="00B354C7" w:rsidRDefault="002A2C9E" w:rsidP="007F585A">
      <w:pPr>
        <w:numPr>
          <w:ilvl w:val="0"/>
          <w:numId w:val="24"/>
        </w:numPr>
        <w:tabs>
          <w:tab w:val="clear" w:pos="720"/>
          <w:tab w:val="left" w:pos="695"/>
        </w:tabs>
        <w:spacing w:after="0" w:line="240" w:lineRule="auto"/>
        <w:rPr>
          <w:sz w:val="28"/>
          <w:szCs w:val="28"/>
        </w:rPr>
      </w:pPr>
      <w:r w:rsidRPr="007F585A">
        <w:rPr>
          <w:sz w:val="28"/>
          <w:szCs w:val="28"/>
        </w:rPr>
        <w:t xml:space="preserve">  специальная готовность</w:t>
      </w:r>
    </w:p>
    <w:p w:rsidR="007F585A" w:rsidRPr="007F585A" w:rsidRDefault="007F585A" w:rsidP="007F585A">
      <w:pPr>
        <w:tabs>
          <w:tab w:val="left" w:pos="695"/>
        </w:tabs>
        <w:spacing w:after="0" w:line="240" w:lineRule="auto"/>
        <w:ind w:left="720"/>
        <w:rPr>
          <w:sz w:val="28"/>
          <w:szCs w:val="28"/>
        </w:rPr>
      </w:pPr>
    </w:p>
    <w:p w:rsidR="00813F30" w:rsidRDefault="007F585A">
      <w:pPr>
        <w:tabs>
          <w:tab w:val="left" w:pos="695"/>
        </w:tabs>
        <w:spacing w:after="0" w:line="240" w:lineRule="auto"/>
        <w:ind w:left="720"/>
        <w:rPr>
          <w:b/>
          <w:bCs/>
          <w:iCs/>
          <w:sz w:val="28"/>
          <w:szCs w:val="28"/>
        </w:rPr>
      </w:pPr>
      <w:r w:rsidRPr="007F585A">
        <w:rPr>
          <w:b/>
          <w:bCs/>
          <w:iCs/>
          <w:sz w:val="28"/>
          <w:szCs w:val="28"/>
        </w:rPr>
        <w:t>Психология воспитания</w:t>
      </w:r>
      <w:r>
        <w:rPr>
          <w:b/>
          <w:bCs/>
          <w:iCs/>
          <w:sz w:val="28"/>
          <w:szCs w:val="28"/>
        </w:rPr>
        <w:t>.</w:t>
      </w:r>
    </w:p>
    <w:p w:rsidR="007F585A" w:rsidRDefault="007F585A" w:rsidP="007F585A">
      <w:pPr>
        <w:tabs>
          <w:tab w:val="left" w:pos="695"/>
        </w:tabs>
        <w:spacing w:after="0" w:line="240" w:lineRule="auto"/>
        <w:ind w:left="720"/>
        <w:rPr>
          <w:sz w:val="28"/>
          <w:szCs w:val="28"/>
        </w:rPr>
      </w:pPr>
      <w:r w:rsidRPr="007F585A">
        <w:rPr>
          <w:sz w:val="28"/>
          <w:szCs w:val="28"/>
        </w:rPr>
        <w:t>Воспитание – направленное воздействие на человека с целью формирования у него знаний, взглядов, убеждений, нравственных ценностей, подготовки к жизни</w:t>
      </w:r>
      <w:r>
        <w:rPr>
          <w:sz w:val="28"/>
          <w:szCs w:val="28"/>
        </w:rPr>
        <w:t>;</w:t>
      </w:r>
      <w:r w:rsidRPr="007F585A">
        <w:rPr>
          <w:sz w:val="28"/>
          <w:szCs w:val="28"/>
        </w:rPr>
        <w:t>– процесс целенаправленного формирования личности в условиях специально организованной системы, обеспечивающей взаимодействие воспитателей и детей</w:t>
      </w:r>
      <w:r>
        <w:rPr>
          <w:sz w:val="28"/>
          <w:szCs w:val="28"/>
        </w:rPr>
        <w:t>.</w:t>
      </w:r>
    </w:p>
    <w:p w:rsidR="007F585A" w:rsidRDefault="007F585A" w:rsidP="007F585A">
      <w:pPr>
        <w:tabs>
          <w:tab w:val="left" w:pos="695"/>
        </w:tabs>
        <w:spacing w:after="0" w:line="240" w:lineRule="auto"/>
        <w:ind w:left="720"/>
        <w:rPr>
          <w:sz w:val="28"/>
          <w:szCs w:val="28"/>
        </w:rPr>
      </w:pPr>
    </w:p>
    <w:p w:rsidR="007F585A" w:rsidRDefault="007F585A" w:rsidP="007F585A">
      <w:pPr>
        <w:tabs>
          <w:tab w:val="left" w:pos="695"/>
        </w:tabs>
        <w:spacing w:after="0" w:line="240" w:lineRule="auto"/>
        <w:ind w:left="720"/>
        <w:rPr>
          <w:b/>
          <w:bCs/>
          <w:iCs/>
          <w:sz w:val="28"/>
          <w:szCs w:val="28"/>
        </w:rPr>
      </w:pPr>
      <w:r w:rsidRPr="007F585A">
        <w:rPr>
          <w:b/>
          <w:bCs/>
          <w:iCs/>
          <w:sz w:val="28"/>
          <w:szCs w:val="28"/>
        </w:rPr>
        <w:lastRenderedPageBreak/>
        <w:t>Компоненты процесса воспитания:</w:t>
      </w:r>
    </w:p>
    <w:p w:rsidR="00B354C7" w:rsidRPr="007F585A" w:rsidRDefault="002A2C9E" w:rsidP="007F585A">
      <w:pPr>
        <w:numPr>
          <w:ilvl w:val="0"/>
          <w:numId w:val="25"/>
        </w:numPr>
        <w:tabs>
          <w:tab w:val="clear" w:pos="720"/>
          <w:tab w:val="left" w:pos="695"/>
        </w:tabs>
        <w:spacing w:after="0" w:line="240" w:lineRule="auto"/>
        <w:rPr>
          <w:sz w:val="28"/>
          <w:szCs w:val="28"/>
        </w:rPr>
      </w:pPr>
      <w:r w:rsidRPr="007F585A">
        <w:rPr>
          <w:b/>
          <w:bCs/>
          <w:sz w:val="28"/>
          <w:szCs w:val="28"/>
          <w:u w:val="single"/>
        </w:rPr>
        <w:t xml:space="preserve">Цели </w:t>
      </w:r>
      <w:r w:rsidRPr="007F585A">
        <w:rPr>
          <w:sz w:val="28"/>
          <w:szCs w:val="28"/>
        </w:rPr>
        <w:t>(способствовать умственному, нравственному, эмоциональному и физическому развитию личности, формировать гуманистические отношения, обеспечить условия для проявления индивидуальности ребенка с учетом его возрастных особенностей);</w:t>
      </w:r>
    </w:p>
    <w:p w:rsidR="00B354C7" w:rsidRPr="007F585A" w:rsidRDefault="002A2C9E" w:rsidP="007F585A">
      <w:pPr>
        <w:numPr>
          <w:ilvl w:val="0"/>
          <w:numId w:val="25"/>
        </w:numPr>
        <w:tabs>
          <w:tab w:val="clear" w:pos="720"/>
          <w:tab w:val="left" w:pos="695"/>
        </w:tabs>
        <w:spacing w:after="0" w:line="240" w:lineRule="auto"/>
        <w:rPr>
          <w:sz w:val="28"/>
          <w:szCs w:val="28"/>
        </w:rPr>
      </w:pPr>
      <w:r w:rsidRPr="007F585A">
        <w:rPr>
          <w:b/>
          <w:bCs/>
          <w:sz w:val="28"/>
          <w:szCs w:val="28"/>
          <w:u w:val="single"/>
        </w:rPr>
        <w:t>Противоречия (</w:t>
      </w:r>
      <w:r w:rsidRPr="007F585A">
        <w:rPr>
          <w:sz w:val="28"/>
          <w:szCs w:val="28"/>
        </w:rPr>
        <w:t xml:space="preserve"> между новыми потребностями личности и возможностями их удовлетворения; внешними влияниями и внутренними стремлениями; требованиями взрослых и уровнем подготовленности воспитанников)</w:t>
      </w:r>
    </w:p>
    <w:p w:rsidR="007F585A" w:rsidRPr="007F585A" w:rsidRDefault="007F585A" w:rsidP="007F585A">
      <w:pPr>
        <w:tabs>
          <w:tab w:val="left" w:pos="695"/>
        </w:tabs>
        <w:spacing w:after="0" w:line="240" w:lineRule="auto"/>
        <w:ind w:left="720"/>
        <w:rPr>
          <w:sz w:val="28"/>
          <w:szCs w:val="28"/>
        </w:rPr>
      </w:pPr>
      <w:r w:rsidRPr="007F585A">
        <w:rPr>
          <w:b/>
          <w:bCs/>
          <w:sz w:val="28"/>
          <w:szCs w:val="28"/>
          <w:u w:val="single"/>
        </w:rPr>
        <w:t>Закономерности</w:t>
      </w:r>
      <w:r w:rsidRPr="007F585A">
        <w:rPr>
          <w:sz w:val="28"/>
          <w:szCs w:val="28"/>
        </w:rPr>
        <w:t xml:space="preserve"> </w:t>
      </w:r>
      <w:r w:rsidRPr="007F585A">
        <w:rPr>
          <w:sz w:val="28"/>
          <w:szCs w:val="28"/>
          <w:u w:val="single"/>
        </w:rPr>
        <w:t>воспитания -</w:t>
      </w:r>
    </w:p>
    <w:p w:rsidR="00B354C7" w:rsidRPr="007F585A" w:rsidRDefault="002A2C9E" w:rsidP="007F585A">
      <w:pPr>
        <w:numPr>
          <w:ilvl w:val="0"/>
          <w:numId w:val="26"/>
        </w:numPr>
        <w:tabs>
          <w:tab w:val="clear" w:pos="720"/>
          <w:tab w:val="left" w:pos="695"/>
        </w:tabs>
        <w:spacing w:after="0" w:line="240" w:lineRule="auto"/>
        <w:rPr>
          <w:sz w:val="28"/>
          <w:szCs w:val="28"/>
        </w:rPr>
      </w:pPr>
      <w:r w:rsidRPr="007F585A">
        <w:rPr>
          <w:sz w:val="28"/>
          <w:szCs w:val="28"/>
        </w:rPr>
        <w:t>воспитание происходит в процессе включения ребенка в деятельность;</w:t>
      </w:r>
    </w:p>
    <w:p w:rsidR="00B354C7" w:rsidRPr="007F585A" w:rsidRDefault="002A2C9E" w:rsidP="007F585A">
      <w:pPr>
        <w:numPr>
          <w:ilvl w:val="0"/>
          <w:numId w:val="26"/>
        </w:numPr>
        <w:tabs>
          <w:tab w:val="clear" w:pos="720"/>
          <w:tab w:val="left" w:pos="695"/>
        </w:tabs>
        <w:spacing w:after="0" w:line="240" w:lineRule="auto"/>
        <w:rPr>
          <w:sz w:val="28"/>
          <w:szCs w:val="28"/>
        </w:rPr>
      </w:pPr>
      <w:r w:rsidRPr="007F585A">
        <w:rPr>
          <w:sz w:val="28"/>
          <w:szCs w:val="28"/>
        </w:rPr>
        <w:t>опора на положительные качества ребенка;</w:t>
      </w:r>
    </w:p>
    <w:p w:rsidR="00B354C7" w:rsidRPr="007F585A" w:rsidRDefault="002A2C9E" w:rsidP="007F585A">
      <w:pPr>
        <w:numPr>
          <w:ilvl w:val="0"/>
          <w:numId w:val="26"/>
        </w:numPr>
        <w:tabs>
          <w:tab w:val="clear" w:pos="720"/>
          <w:tab w:val="left" w:pos="695"/>
        </w:tabs>
        <w:spacing w:after="0" w:line="240" w:lineRule="auto"/>
        <w:rPr>
          <w:sz w:val="28"/>
          <w:szCs w:val="28"/>
        </w:rPr>
      </w:pPr>
      <w:r w:rsidRPr="007F585A">
        <w:rPr>
          <w:sz w:val="28"/>
          <w:szCs w:val="28"/>
        </w:rPr>
        <w:t xml:space="preserve">согласованность педагогических усилий и </w:t>
      </w:r>
      <w:proofErr w:type="spellStart"/>
      <w:r w:rsidRPr="007F585A">
        <w:rPr>
          <w:sz w:val="28"/>
          <w:szCs w:val="28"/>
        </w:rPr>
        <w:t>др</w:t>
      </w:r>
      <w:proofErr w:type="spellEnd"/>
      <w:r w:rsidRPr="007F585A">
        <w:rPr>
          <w:sz w:val="28"/>
          <w:szCs w:val="28"/>
        </w:rPr>
        <w:t>;</w:t>
      </w:r>
    </w:p>
    <w:p w:rsidR="007F585A" w:rsidRPr="007F585A" w:rsidRDefault="007F585A" w:rsidP="007F585A">
      <w:pPr>
        <w:tabs>
          <w:tab w:val="left" w:pos="695"/>
        </w:tabs>
        <w:spacing w:after="0" w:line="240" w:lineRule="auto"/>
        <w:ind w:left="720"/>
        <w:rPr>
          <w:sz w:val="28"/>
          <w:szCs w:val="28"/>
        </w:rPr>
      </w:pPr>
      <w:r w:rsidRPr="007F585A">
        <w:rPr>
          <w:sz w:val="28"/>
          <w:szCs w:val="28"/>
          <w:u w:val="single"/>
        </w:rPr>
        <w:t>Эффективность воспитания зависит от:</w:t>
      </w:r>
      <w:r w:rsidRPr="007F585A">
        <w:rPr>
          <w:sz w:val="28"/>
          <w:szCs w:val="28"/>
        </w:rPr>
        <w:t xml:space="preserve"> </w:t>
      </w:r>
    </w:p>
    <w:p w:rsidR="00B354C7" w:rsidRPr="007F585A" w:rsidRDefault="002A2C9E" w:rsidP="007F585A">
      <w:pPr>
        <w:numPr>
          <w:ilvl w:val="0"/>
          <w:numId w:val="27"/>
        </w:numPr>
        <w:tabs>
          <w:tab w:val="clear" w:pos="720"/>
          <w:tab w:val="left" w:pos="695"/>
        </w:tabs>
        <w:spacing w:after="0" w:line="240" w:lineRule="auto"/>
        <w:rPr>
          <w:sz w:val="28"/>
          <w:szCs w:val="28"/>
        </w:rPr>
      </w:pPr>
      <w:r w:rsidRPr="007F585A">
        <w:rPr>
          <w:sz w:val="28"/>
          <w:szCs w:val="28"/>
        </w:rPr>
        <w:t xml:space="preserve">сложившихся воспитательных отношений; </w:t>
      </w:r>
    </w:p>
    <w:p w:rsidR="007F585A" w:rsidRDefault="002A2C9E" w:rsidP="007F585A">
      <w:pPr>
        <w:numPr>
          <w:ilvl w:val="0"/>
          <w:numId w:val="27"/>
        </w:numPr>
        <w:tabs>
          <w:tab w:val="clear" w:pos="720"/>
          <w:tab w:val="left" w:pos="695"/>
        </w:tabs>
        <w:spacing w:after="0" w:line="240" w:lineRule="auto"/>
        <w:rPr>
          <w:sz w:val="28"/>
          <w:szCs w:val="28"/>
        </w:rPr>
      </w:pPr>
      <w:r w:rsidRPr="007F585A">
        <w:rPr>
          <w:sz w:val="28"/>
          <w:szCs w:val="28"/>
        </w:rPr>
        <w:t xml:space="preserve">от активности участников в педагогическом взаимодействии; </w:t>
      </w:r>
      <w:r w:rsidR="007F585A">
        <w:rPr>
          <w:sz w:val="28"/>
          <w:szCs w:val="28"/>
        </w:rPr>
        <w:t xml:space="preserve">от </w:t>
      </w:r>
      <w:r w:rsidR="007F585A" w:rsidRPr="007F585A">
        <w:rPr>
          <w:sz w:val="28"/>
          <w:szCs w:val="28"/>
        </w:rPr>
        <w:t>интенсивности и качества общения;</w:t>
      </w:r>
    </w:p>
    <w:p w:rsidR="00B354C7" w:rsidRPr="007F585A" w:rsidRDefault="002A2C9E" w:rsidP="007F585A">
      <w:pPr>
        <w:numPr>
          <w:ilvl w:val="0"/>
          <w:numId w:val="27"/>
        </w:numPr>
        <w:tabs>
          <w:tab w:val="clear" w:pos="720"/>
          <w:tab w:val="left" w:pos="695"/>
        </w:tabs>
        <w:spacing w:after="0" w:line="240" w:lineRule="auto"/>
        <w:rPr>
          <w:sz w:val="28"/>
          <w:szCs w:val="28"/>
        </w:rPr>
      </w:pPr>
      <w:r w:rsidRPr="007F585A">
        <w:rPr>
          <w:b/>
          <w:bCs/>
          <w:sz w:val="28"/>
          <w:szCs w:val="28"/>
          <w:u w:val="single"/>
        </w:rPr>
        <w:t>Принципы</w:t>
      </w:r>
      <w:r w:rsidRPr="007F585A">
        <w:rPr>
          <w:sz w:val="28"/>
          <w:szCs w:val="28"/>
        </w:rPr>
        <w:t xml:space="preserve"> (принцип общественной направленности, связи воспитания с жизнью, опоры на положительное в воспитаннике, принцип </w:t>
      </w:r>
      <w:proofErr w:type="spellStart"/>
      <w:r w:rsidRPr="007F585A">
        <w:rPr>
          <w:sz w:val="28"/>
          <w:szCs w:val="28"/>
        </w:rPr>
        <w:t>гуманизации</w:t>
      </w:r>
      <w:proofErr w:type="spellEnd"/>
      <w:r w:rsidRPr="007F585A">
        <w:rPr>
          <w:sz w:val="28"/>
          <w:szCs w:val="28"/>
        </w:rPr>
        <w:t xml:space="preserve"> воспитания, личностного подхода, единства воспитательных воздействий)</w:t>
      </w:r>
    </w:p>
    <w:p w:rsidR="00B354C7" w:rsidRPr="007F585A" w:rsidRDefault="002A2C9E" w:rsidP="007F585A">
      <w:pPr>
        <w:numPr>
          <w:ilvl w:val="0"/>
          <w:numId w:val="27"/>
        </w:numPr>
        <w:tabs>
          <w:tab w:val="clear" w:pos="720"/>
          <w:tab w:val="left" w:pos="695"/>
        </w:tabs>
        <w:spacing w:after="0" w:line="240" w:lineRule="auto"/>
        <w:rPr>
          <w:sz w:val="28"/>
          <w:szCs w:val="28"/>
        </w:rPr>
      </w:pPr>
      <w:r w:rsidRPr="007F585A">
        <w:rPr>
          <w:b/>
          <w:bCs/>
          <w:sz w:val="28"/>
          <w:szCs w:val="28"/>
          <w:u w:val="single"/>
        </w:rPr>
        <w:t>Методы (</w:t>
      </w:r>
      <w:r w:rsidRPr="007F585A">
        <w:rPr>
          <w:sz w:val="28"/>
          <w:szCs w:val="28"/>
        </w:rPr>
        <w:t>методы формирования сознания: рассказ, беседа, разъяснение, увещевание, внушение, инструктаж, диспут, пример. Методы организации деятельности и формирования опыта: упражнение, приучение, требование, общественное мнение, воспитывающие ситуации. Методы стимулирования: соревнование, поощрение, наказание</w:t>
      </w:r>
    </w:p>
    <w:p w:rsidR="00B354C7" w:rsidRPr="007F585A" w:rsidRDefault="002A2C9E" w:rsidP="007F585A">
      <w:pPr>
        <w:numPr>
          <w:ilvl w:val="0"/>
          <w:numId w:val="27"/>
        </w:numPr>
        <w:tabs>
          <w:tab w:val="clear" w:pos="720"/>
          <w:tab w:val="left" w:pos="695"/>
        </w:tabs>
        <w:spacing w:after="0" w:line="240" w:lineRule="auto"/>
        <w:rPr>
          <w:sz w:val="28"/>
          <w:szCs w:val="28"/>
        </w:rPr>
      </w:pPr>
      <w:r w:rsidRPr="007F585A">
        <w:rPr>
          <w:b/>
          <w:bCs/>
          <w:sz w:val="28"/>
          <w:szCs w:val="28"/>
          <w:u w:val="single"/>
        </w:rPr>
        <w:t>Формы</w:t>
      </w:r>
      <w:r w:rsidRPr="007F585A">
        <w:rPr>
          <w:sz w:val="28"/>
          <w:szCs w:val="28"/>
        </w:rPr>
        <w:t xml:space="preserve"> (индивидуальные, групповые, коллективные, массовые)</w:t>
      </w:r>
    </w:p>
    <w:p w:rsidR="007F585A" w:rsidRDefault="007F585A" w:rsidP="007F585A">
      <w:pPr>
        <w:tabs>
          <w:tab w:val="left" w:pos="695"/>
        </w:tabs>
        <w:spacing w:after="0" w:line="240" w:lineRule="auto"/>
        <w:ind w:left="720"/>
        <w:rPr>
          <w:sz w:val="28"/>
          <w:szCs w:val="28"/>
        </w:rPr>
      </w:pPr>
      <w:r w:rsidRPr="007F585A">
        <w:rPr>
          <w:b/>
          <w:bCs/>
          <w:sz w:val="28"/>
          <w:szCs w:val="28"/>
          <w:u w:val="single"/>
        </w:rPr>
        <w:t>Контроль и оценка результата</w:t>
      </w:r>
      <w:r w:rsidRPr="007F585A">
        <w:rPr>
          <w:sz w:val="28"/>
          <w:szCs w:val="28"/>
        </w:rPr>
        <w:t xml:space="preserve"> (постоянная диагностика уровня воспитанности на основе критериев воспитанности ( показателей уровня </w:t>
      </w:r>
      <w:proofErr w:type="spellStart"/>
      <w:r w:rsidRPr="007F585A">
        <w:rPr>
          <w:sz w:val="28"/>
          <w:szCs w:val="28"/>
        </w:rPr>
        <w:t>сформированности</w:t>
      </w:r>
      <w:proofErr w:type="spellEnd"/>
      <w:r w:rsidRPr="007F585A">
        <w:rPr>
          <w:sz w:val="28"/>
          <w:szCs w:val="28"/>
        </w:rPr>
        <w:t xml:space="preserve"> различных качеств личности и коллектива)</w:t>
      </w:r>
      <w:r>
        <w:rPr>
          <w:sz w:val="28"/>
          <w:szCs w:val="28"/>
        </w:rPr>
        <w:t>.</w:t>
      </w:r>
    </w:p>
    <w:p w:rsidR="007F585A" w:rsidRDefault="007F585A" w:rsidP="007F585A">
      <w:pPr>
        <w:tabs>
          <w:tab w:val="left" w:pos="695"/>
        </w:tabs>
        <w:spacing w:after="0" w:line="240" w:lineRule="auto"/>
        <w:ind w:left="720"/>
        <w:rPr>
          <w:sz w:val="28"/>
          <w:szCs w:val="28"/>
        </w:rPr>
      </w:pPr>
    </w:p>
    <w:p w:rsidR="007F585A" w:rsidRDefault="007F585A" w:rsidP="007F585A">
      <w:pPr>
        <w:tabs>
          <w:tab w:val="left" w:pos="695"/>
        </w:tabs>
        <w:spacing w:after="0" w:line="240" w:lineRule="auto"/>
        <w:ind w:left="720"/>
        <w:rPr>
          <w:b/>
          <w:bCs/>
          <w:iCs/>
          <w:sz w:val="28"/>
          <w:szCs w:val="28"/>
        </w:rPr>
      </w:pPr>
      <w:r w:rsidRPr="007F585A">
        <w:rPr>
          <w:b/>
          <w:bCs/>
          <w:iCs/>
          <w:sz w:val="28"/>
          <w:szCs w:val="28"/>
        </w:rPr>
        <w:t>Стили воспитания</w:t>
      </w:r>
      <w:r>
        <w:rPr>
          <w:b/>
          <w:bCs/>
          <w:iCs/>
          <w:sz w:val="28"/>
          <w:szCs w:val="28"/>
        </w:rPr>
        <w:t>.</w:t>
      </w:r>
    </w:p>
    <w:p w:rsidR="00B354C7" w:rsidRPr="007F585A" w:rsidRDefault="002A2C9E" w:rsidP="007F585A">
      <w:pPr>
        <w:numPr>
          <w:ilvl w:val="0"/>
          <w:numId w:val="30"/>
        </w:numPr>
        <w:tabs>
          <w:tab w:val="clear" w:pos="720"/>
          <w:tab w:val="left" w:pos="695"/>
        </w:tabs>
        <w:spacing w:after="0" w:line="240" w:lineRule="auto"/>
        <w:rPr>
          <w:sz w:val="28"/>
          <w:szCs w:val="28"/>
        </w:rPr>
      </w:pPr>
      <w:r w:rsidRPr="007F585A">
        <w:rPr>
          <w:b/>
          <w:bCs/>
          <w:sz w:val="28"/>
          <w:szCs w:val="28"/>
        </w:rPr>
        <w:t>Патогенный стиль</w:t>
      </w:r>
      <w:r w:rsidRPr="007F585A">
        <w:rPr>
          <w:sz w:val="28"/>
          <w:szCs w:val="28"/>
        </w:rPr>
        <w:t xml:space="preserve"> </w:t>
      </w:r>
    </w:p>
    <w:p w:rsidR="007F585A" w:rsidRPr="007F585A" w:rsidRDefault="007F585A" w:rsidP="007F585A">
      <w:pPr>
        <w:tabs>
          <w:tab w:val="left" w:pos="695"/>
        </w:tabs>
        <w:spacing w:after="0" w:line="240" w:lineRule="auto"/>
        <w:ind w:left="720"/>
        <w:rPr>
          <w:sz w:val="28"/>
          <w:szCs w:val="28"/>
        </w:rPr>
      </w:pPr>
      <w:r w:rsidRPr="007F585A">
        <w:rPr>
          <w:sz w:val="28"/>
          <w:szCs w:val="28"/>
        </w:rPr>
        <w:t xml:space="preserve">предполагает постоянную критику, унижение и устрашение детей, что ведет к снижению самооценки, росту внутреннего напряжения, тревоги, агрессии и , как следствие, к психосоматическим  расстройствам </w:t>
      </w:r>
    </w:p>
    <w:p w:rsidR="007F585A" w:rsidRDefault="007F585A" w:rsidP="007F585A">
      <w:pPr>
        <w:tabs>
          <w:tab w:val="left" w:pos="695"/>
        </w:tabs>
        <w:spacing w:after="0" w:line="240" w:lineRule="auto"/>
        <w:ind w:left="720"/>
        <w:rPr>
          <w:sz w:val="28"/>
          <w:szCs w:val="28"/>
        </w:rPr>
      </w:pPr>
      <w:r w:rsidRPr="007F585A">
        <w:rPr>
          <w:sz w:val="28"/>
          <w:szCs w:val="28"/>
        </w:rPr>
        <w:t>(тревожные, замкнутые, агрессивные дети)</w:t>
      </w:r>
    </w:p>
    <w:p w:rsidR="00B354C7" w:rsidRPr="007F585A" w:rsidRDefault="002A2C9E" w:rsidP="007F585A">
      <w:pPr>
        <w:numPr>
          <w:ilvl w:val="0"/>
          <w:numId w:val="31"/>
        </w:numPr>
        <w:tabs>
          <w:tab w:val="clear" w:pos="720"/>
          <w:tab w:val="left" w:pos="695"/>
        </w:tabs>
        <w:spacing w:after="0" w:line="240" w:lineRule="auto"/>
        <w:rPr>
          <w:sz w:val="28"/>
          <w:szCs w:val="28"/>
        </w:rPr>
      </w:pPr>
      <w:r w:rsidRPr="007F585A">
        <w:rPr>
          <w:b/>
          <w:bCs/>
          <w:sz w:val="28"/>
          <w:szCs w:val="28"/>
        </w:rPr>
        <w:t>Нормативный стиль</w:t>
      </w:r>
      <w:r w:rsidRPr="007F585A">
        <w:rPr>
          <w:sz w:val="28"/>
          <w:szCs w:val="28"/>
        </w:rPr>
        <w:t xml:space="preserve"> характеризуется чрезмерной «нормативностью»: безусловная власть взрослого, система запретов, </w:t>
      </w:r>
      <w:proofErr w:type="spellStart"/>
      <w:r w:rsidRPr="007F585A">
        <w:rPr>
          <w:sz w:val="28"/>
          <w:szCs w:val="28"/>
        </w:rPr>
        <w:t>органичений</w:t>
      </w:r>
      <w:proofErr w:type="spellEnd"/>
      <w:r w:rsidRPr="007F585A">
        <w:rPr>
          <w:sz w:val="28"/>
          <w:szCs w:val="28"/>
        </w:rPr>
        <w:t xml:space="preserve"> вызывает «бунтарское поведение», прогулы, личностные расстройства в виде школьных неврозов</w:t>
      </w:r>
    </w:p>
    <w:p w:rsidR="00B354C7" w:rsidRPr="007F585A" w:rsidRDefault="002A2C9E" w:rsidP="007F585A">
      <w:pPr>
        <w:numPr>
          <w:ilvl w:val="0"/>
          <w:numId w:val="31"/>
        </w:numPr>
        <w:tabs>
          <w:tab w:val="clear" w:pos="720"/>
          <w:tab w:val="left" w:pos="695"/>
        </w:tabs>
        <w:spacing w:after="0" w:line="240" w:lineRule="auto"/>
        <w:rPr>
          <w:sz w:val="28"/>
          <w:szCs w:val="28"/>
        </w:rPr>
      </w:pPr>
      <w:r w:rsidRPr="007F585A">
        <w:rPr>
          <w:b/>
          <w:bCs/>
          <w:sz w:val="28"/>
          <w:szCs w:val="28"/>
        </w:rPr>
        <w:t>Потворствующий стиль</w:t>
      </w:r>
    </w:p>
    <w:p w:rsidR="007F585A" w:rsidRPr="007F585A" w:rsidRDefault="007F585A" w:rsidP="007F585A">
      <w:pPr>
        <w:tabs>
          <w:tab w:val="left" w:pos="695"/>
        </w:tabs>
        <w:spacing w:after="0" w:line="240" w:lineRule="auto"/>
        <w:ind w:left="720"/>
        <w:rPr>
          <w:sz w:val="28"/>
          <w:szCs w:val="28"/>
        </w:rPr>
      </w:pPr>
      <w:r w:rsidRPr="007F585A">
        <w:rPr>
          <w:sz w:val="28"/>
          <w:szCs w:val="28"/>
        </w:rPr>
        <w:lastRenderedPageBreak/>
        <w:t>характеризуется тем, что взрослые все разрешают ученикам, не предъявляют дисциплинарных требований, что приводит к потере интереса к знаниям, отсутствию привычки преодолевать трудности.</w:t>
      </w:r>
    </w:p>
    <w:p w:rsidR="00B354C7" w:rsidRPr="007F585A" w:rsidRDefault="002A2C9E" w:rsidP="007F585A">
      <w:pPr>
        <w:numPr>
          <w:ilvl w:val="0"/>
          <w:numId w:val="33"/>
        </w:numPr>
        <w:tabs>
          <w:tab w:val="clear" w:pos="720"/>
          <w:tab w:val="left" w:pos="695"/>
        </w:tabs>
        <w:spacing w:after="0" w:line="240" w:lineRule="auto"/>
        <w:rPr>
          <w:sz w:val="28"/>
          <w:szCs w:val="28"/>
        </w:rPr>
      </w:pPr>
      <w:r w:rsidRPr="007F585A">
        <w:rPr>
          <w:b/>
          <w:bCs/>
          <w:sz w:val="28"/>
          <w:szCs w:val="28"/>
        </w:rPr>
        <w:t>Игнорирующий стиль</w:t>
      </w:r>
      <w:r w:rsidRPr="007F585A">
        <w:rPr>
          <w:sz w:val="28"/>
          <w:szCs w:val="28"/>
        </w:rPr>
        <w:t xml:space="preserve"> характеризуется большим количеством требований к ученикам, ограничением их самостоятельности, унижением , насмешками, нравоучениями. Как следствие - отсутствие потребности в самостоятельности.</w:t>
      </w:r>
    </w:p>
    <w:p w:rsidR="007F585A" w:rsidRPr="007F585A" w:rsidRDefault="007F585A" w:rsidP="007F585A">
      <w:pPr>
        <w:tabs>
          <w:tab w:val="left" w:pos="695"/>
        </w:tabs>
        <w:spacing w:after="0" w:line="240" w:lineRule="auto"/>
        <w:ind w:left="720"/>
        <w:rPr>
          <w:sz w:val="28"/>
          <w:szCs w:val="28"/>
        </w:rPr>
      </w:pPr>
      <w:r w:rsidRPr="007F585A">
        <w:rPr>
          <w:sz w:val="28"/>
          <w:szCs w:val="28"/>
        </w:rPr>
        <w:t>Типичная реакция детей — оппозиция  к по отношению к учителю, к изучаемым предметам</w:t>
      </w:r>
    </w:p>
    <w:p w:rsidR="00B354C7" w:rsidRPr="007F585A" w:rsidRDefault="002A2C9E" w:rsidP="007F585A">
      <w:pPr>
        <w:numPr>
          <w:ilvl w:val="0"/>
          <w:numId w:val="34"/>
        </w:numPr>
        <w:tabs>
          <w:tab w:val="clear" w:pos="720"/>
          <w:tab w:val="left" w:pos="695"/>
        </w:tabs>
        <w:spacing w:after="0" w:line="240" w:lineRule="auto"/>
        <w:rPr>
          <w:sz w:val="28"/>
          <w:szCs w:val="28"/>
        </w:rPr>
      </w:pPr>
      <w:r w:rsidRPr="007F585A">
        <w:rPr>
          <w:b/>
          <w:bCs/>
          <w:sz w:val="28"/>
          <w:szCs w:val="28"/>
        </w:rPr>
        <w:t>Соревновательный стиль</w:t>
      </w:r>
      <w:r w:rsidRPr="007F585A">
        <w:rPr>
          <w:sz w:val="28"/>
          <w:szCs w:val="28"/>
        </w:rPr>
        <w:t xml:space="preserve"> </w:t>
      </w:r>
    </w:p>
    <w:p w:rsidR="007F585A" w:rsidRPr="007F585A" w:rsidRDefault="007F585A" w:rsidP="007F585A">
      <w:pPr>
        <w:tabs>
          <w:tab w:val="left" w:pos="695"/>
        </w:tabs>
        <w:spacing w:after="0" w:line="240" w:lineRule="auto"/>
        <w:ind w:left="720"/>
        <w:rPr>
          <w:sz w:val="28"/>
          <w:szCs w:val="28"/>
        </w:rPr>
      </w:pPr>
      <w:r w:rsidRPr="007F585A">
        <w:rPr>
          <w:sz w:val="28"/>
          <w:szCs w:val="28"/>
        </w:rPr>
        <w:t xml:space="preserve">ставит воспитуемого в ситуацию конкуренции. </w:t>
      </w:r>
    </w:p>
    <w:p w:rsidR="007F585A" w:rsidRPr="007F585A" w:rsidRDefault="007F585A" w:rsidP="007F585A">
      <w:pPr>
        <w:tabs>
          <w:tab w:val="left" w:pos="695"/>
        </w:tabs>
        <w:spacing w:after="0" w:line="240" w:lineRule="auto"/>
        <w:ind w:left="720"/>
        <w:rPr>
          <w:sz w:val="28"/>
          <w:szCs w:val="28"/>
        </w:rPr>
      </w:pPr>
      <w:r w:rsidRPr="007F585A">
        <w:rPr>
          <w:sz w:val="28"/>
          <w:szCs w:val="28"/>
        </w:rPr>
        <w:t xml:space="preserve">В этом случае развивается  нездоровая </w:t>
      </w:r>
      <w:proofErr w:type="spellStart"/>
      <w:r w:rsidRPr="007F585A">
        <w:rPr>
          <w:sz w:val="28"/>
          <w:szCs w:val="28"/>
        </w:rPr>
        <w:t>амбициозность</w:t>
      </w:r>
      <w:proofErr w:type="spellEnd"/>
      <w:r w:rsidRPr="007F585A">
        <w:rPr>
          <w:sz w:val="28"/>
          <w:szCs w:val="28"/>
        </w:rPr>
        <w:t xml:space="preserve"> и честолюбие, разрушающая общение, разжигающая вражду.</w:t>
      </w:r>
    </w:p>
    <w:p w:rsidR="007F585A" w:rsidRPr="007F585A" w:rsidRDefault="007F585A" w:rsidP="007F585A">
      <w:pPr>
        <w:tabs>
          <w:tab w:val="left" w:pos="695"/>
        </w:tabs>
        <w:spacing w:after="0" w:line="240" w:lineRule="auto"/>
        <w:ind w:left="720"/>
        <w:rPr>
          <w:sz w:val="28"/>
          <w:szCs w:val="28"/>
        </w:rPr>
      </w:pPr>
    </w:p>
    <w:p w:rsidR="007F585A" w:rsidRPr="007F585A" w:rsidRDefault="007F585A" w:rsidP="007F585A">
      <w:pPr>
        <w:tabs>
          <w:tab w:val="left" w:pos="695"/>
        </w:tabs>
        <w:spacing w:after="0" w:line="240" w:lineRule="auto"/>
        <w:ind w:left="720"/>
        <w:rPr>
          <w:b/>
          <w:bCs/>
          <w:iCs/>
          <w:sz w:val="28"/>
          <w:szCs w:val="28"/>
        </w:rPr>
      </w:pPr>
      <w:r w:rsidRPr="007F585A">
        <w:rPr>
          <w:b/>
          <w:bCs/>
          <w:iCs/>
          <w:sz w:val="28"/>
          <w:szCs w:val="28"/>
        </w:rPr>
        <w:t>Дети «группы риска».</w:t>
      </w:r>
    </w:p>
    <w:p w:rsidR="00B354C7" w:rsidRPr="007F585A" w:rsidRDefault="002A2C9E" w:rsidP="007F585A">
      <w:pPr>
        <w:numPr>
          <w:ilvl w:val="0"/>
          <w:numId w:val="35"/>
        </w:numPr>
        <w:tabs>
          <w:tab w:val="clear" w:pos="720"/>
          <w:tab w:val="left" w:pos="695"/>
        </w:tabs>
        <w:spacing w:after="0" w:line="240" w:lineRule="auto"/>
        <w:rPr>
          <w:sz w:val="28"/>
          <w:szCs w:val="28"/>
        </w:rPr>
      </w:pPr>
      <w:proofErr w:type="spellStart"/>
      <w:r w:rsidRPr="007F585A">
        <w:rPr>
          <w:sz w:val="28"/>
          <w:szCs w:val="28"/>
        </w:rPr>
        <w:t>Гиперактивные</w:t>
      </w:r>
      <w:proofErr w:type="spellEnd"/>
      <w:r w:rsidRPr="007F585A">
        <w:rPr>
          <w:sz w:val="28"/>
          <w:szCs w:val="28"/>
        </w:rPr>
        <w:t xml:space="preserve"> </w:t>
      </w:r>
    </w:p>
    <w:p w:rsidR="00B354C7" w:rsidRPr="007F585A" w:rsidRDefault="002A2C9E" w:rsidP="007F585A">
      <w:pPr>
        <w:numPr>
          <w:ilvl w:val="0"/>
          <w:numId w:val="35"/>
        </w:numPr>
        <w:tabs>
          <w:tab w:val="clear" w:pos="720"/>
          <w:tab w:val="left" w:pos="695"/>
        </w:tabs>
        <w:spacing w:after="0" w:line="240" w:lineRule="auto"/>
        <w:rPr>
          <w:sz w:val="28"/>
          <w:szCs w:val="28"/>
        </w:rPr>
      </w:pPr>
      <w:proofErr w:type="spellStart"/>
      <w:r w:rsidRPr="007F585A">
        <w:rPr>
          <w:sz w:val="28"/>
          <w:szCs w:val="28"/>
        </w:rPr>
        <w:t>Леворукие</w:t>
      </w:r>
      <w:proofErr w:type="spellEnd"/>
      <w:r w:rsidRPr="007F585A">
        <w:rPr>
          <w:sz w:val="28"/>
          <w:szCs w:val="28"/>
        </w:rPr>
        <w:t xml:space="preserve"> </w:t>
      </w:r>
    </w:p>
    <w:p w:rsidR="00B354C7" w:rsidRPr="007F585A" w:rsidRDefault="002A2C9E" w:rsidP="007F585A">
      <w:pPr>
        <w:numPr>
          <w:ilvl w:val="0"/>
          <w:numId w:val="35"/>
        </w:numPr>
        <w:tabs>
          <w:tab w:val="clear" w:pos="720"/>
          <w:tab w:val="left" w:pos="695"/>
        </w:tabs>
        <w:spacing w:after="0" w:line="240" w:lineRule="auto"/>
        <w:rPr>
          <w:sz w:val="28"/>
          <w:szCs w:val="28"/>
        </w:rPr>
      </w:pPr>
      <w:r w:rsidRPr="007F585A">
        <w:rPr>
          <w:sz w:val="28"/>
          <w:szCs w:val="28"/>
        </w:rPr>
        <w:t>Агрессивные</w:t>
      </w:r>
    </w:p>
    <w:p w:rsidR="00B354C7" w:rsidRPr="007F585A" w:rsidRDefault="002A2C9E" w:rsidP="007F585A">
      <w:pPr>
        <w:numPr>
          <w:ilvl w:val="0"/>
          <w:numId w:val="35"/>
        </w:numPr>
        <w:tabs>
          <w:tab w:val="clear" w:pos="720"/>
          <w:tab w:val="left" w:pos="695"/>
        </w:tabs>
        <w:spacing w:after="0" w:line="240" w:lineRule="auto"/>
        <w:rPr>
          <w:sz w:val="28"/>
          <w:szCs w:val="28"/>
        </w:rPr>
      </w:pPr>
      <w:r w:rsidRPr="007F585A">
        <w:rPr>
          <w:sz w:val="28"/>
          <w:szCs w:val="28"/>
        </w:rPr>
        <w:t>Застенчивые</w:t>
      </w:r>
    </w:p>
    <w:p w:rsidR="00B354C7" w:rsidRPr="007F585A" w:rsidRDefault="002A2C9E" w:rsidP="007F585A">
      <w:pPr>
        <w:numPr>
          <w:ilvl w:val="0"/>
          <w:numId w:val="35"/>
        </w:numPr>
        <w:tabs>
          <w:tab w:val="clear" w:pos="720"/>
          <w:tab w:val="left" w:pos="695"/>
        </w:tabs>
        <w:spacing w:after="0" w:line="240" w:lineRule="auto"/>
        <w:rPr>
          <w:sz w:val="28"/>
          <w:szCs w:val="28"/>
        </w:rPr>
      </w:pPr>
      <w:r w:rsidRPr="007F585A">
        <w:rPr>
          <w:sz w:val="28"/>
          <w:szCs w:val="28"/>
        </w:rPr>
        <w:t>Тревожные</w:t>
      </w:r>
    </w:p>
    <w:p w:rsidR="00B354C7" w:rsidRPr="007F585A" w:rsidRDefault="002A2C9E" w:rsidP="007F585A">
      <w:pPr>
        <w:numPr>
          <w:ilvl w:val="0"/>
          <w:numId w:val="35"/>
        </w:numPr>
        <w:tabs>
          <w:tab w:val="clear" w:pos="720"/>
          <w:tab w:val="left" w:pos="695"/>
        </w:tabs>
        <w:spacing w:after="0" w:line="240" w:lineRule="auto"/>
        <w:rPr>
          <w:sz w:val="28"/>
          <w:szCs w:val="28"/>
        </w:rPr>
      </w:pPr>
      <w:r w:rsidRPr="007F585A">
        <w:rPr>
          <w:sz w:val="28"/>
          <w:szCs w:val="28"/>
        </w:rPr>
        <w:t>Эмоционально-расторможенные</w:t>
      </w:r>
    </w:p>
    <w:p w:rsidR="00B354C7" w:rsidRPr="007F585A" w:rsidRDefault="002A2C9E" w:rsidP="007F585A">
      <w:pPr>
        <w:numPr>
          <w:ilvl w:val="0"/>
          <w:numId w:val="35"/>
        </w:numPr>
        <w:tabs>
          <w:tab w:val="clear" w:pos="720"/>
          <w:tab w:val="left" w:pos="695"/>
        </w:tabs>
        <w:spacing w:after="0" w:line="240" w:lineRule="auto"/>
        <w:rPr>
          <w:sz w:val="28"/>
          <w:szCs w:val="28"/>
        </w:rPr>
      </w:pPr>
      <w:r w:rsidRPr="007F585A">
        <w:rPr>
          <w:sz w:val="28"/>
          <w:szCs w:val="28"/>
        </w:rPr>
        <w:t>Пассивные</w:t>
      </w:r>
    </w:p>
    <w:p w:rsidR="00B354C7" w:rsidRPr="007F585A" w:rsidRDefault="002A2C9E" w:rsidP="007F585A">
      <w:pPr>
        <w:numPr>
          <w:ilvl w:val="0"/>
          <w:numId w:val="35"/>
        </w:numPr>
        <w:tabs>
          <w:tab w:val="clear" w:pos="720"/>
          <w:tab w:val="left" w:pos="695"/>
        </w:tabs>
        <w:spacing w:after="0" w:line="240" w:lineRule="auto"/>
        <w:rPr>
          <w:sz w:val="28"/>
          <w:szCs w:val="28"/>
        </w:rPr>
      </w:pPr>
      <w:r w:rsidRPr="007F585A">
        <w:rPr>
          <w:sz w:val="28"/>
          <w:szCs w:val="28"/>
        </w:rPr>
        <w:t>Медлительные</w:t>
      </w:r>
      <w:r w:rsidR="007F585A" w:rsidRPr="007F585A">
        <w:rPr>
          <w:sz w:val="28"/>
          <w:szCs w:val="28"/>
        </w:rPr>
        <w:t>.</w:t>
      </w:r>
    </w:p>
    <w:p w:rsidR="007F585A" w:rsidRPr="007F585A" w:rsidRDefault="007F585A" w:rsidP="007F585A">
      <w:pPr>
        <w:tabs>
          <w:tab w:val="left" w:pos="695"/>
        </w:tabs>
        <w:spacing w:after="0" w:line="240" w:lineRule="auto"/>
        <w:ind w:left="720"/>
        <w:rPr>
          <w:sz w:val="28"/>
          <w:szCs w:val="28"/>
        </w:rPr>
      </w:pPr>
    </w:p>
    <w:p w:rsidR="007F585A" w:rsidRPr="007F585A" w:rsidRDefault="007F585A" w:rsidP="007F585A">
      <w:pPr>
        <w:tabs>
          <w:tab w:val="left" w:pos="695"/>
        </w:tabs>
        <w:spacing w:after="0" w:line="240" w:lineRule="auto"/>
        <w:ind w:left="720"/>
        <w:rPr>
          <w:b/>
          <w:bCs/>
          <w:iCs/>
          <w:sz w:val="28"/>
          <w:szCs w:val="28"/>
        </w:rPr>
      </w:pPr>
      <w:r w:rsidRPr="007F585A">
        <w:rPr>
          <w:b/>
          <w:bCs/>
          <w:iCs/>
          <w:sz w:val="28"/>
          <w:szCs w:val="28"/>
        </w:rPr>
        <w:t>Мотивы «плохого» поведения.</w:t>
      </w:r>
    </w:p>
    <w:p w:rsidR="00B354C7" w:rsidRPr="007F585A" w:rsidRDefault="002A2C9E" w:rsidP="007F585A">
      <w:pPr>
        <w:numPr>
          <w:ilvl w:val="0"/>
          <w:numId w:val="36"/>
        </w:numPr>
        <w:tabs>
          <w:tab w:val="left" w:pos="693"/>
        </w:tabs>
        <w:spacing w:after="0" w:line="240" w:lineRule="auto"/>
        <w:rPr>
          <w:sz w:val="28"/>
          <w:szCs w:val="28"/>
        </w:rPr>
      </w:pPr>
      <w:r w:rsidRPr="007F585A">
        <w:rPr>
          <w:sz w:val="28"/>
          <w:szCs w:val="28"/>
        </w:rPr>
        <w:t>Привлечение к себе  внимания;</w:t>
      </w:r>
    </w:p>
    <w:p w:rsidR="00B354C7" w:rsidRPr="007F585A" w:rsidRDefault="002A2C9E" w:rsidP="007F585A">
      <w:pPr>
        <w:numPr>
          <w:ilvl w:val="0"/>
          <w:numId w:val="36"/>
        </w:numPr>
        <w:tabs>
          <w:tab w:val="left" w:pos="693"/>
        </w:tabs>
        <w:spacing w:after="0" w:line="240" w:lineRule="auto"/>
        <w:rPr>
          <w:sz w:val="28"/>
          <w:szCs w:val="28"/>
        </w:rPr>
      </w:pPr>
      <w:r w:rsidRPr="007F585A">
        <w:rPr>
          <w:sz w:val="28"/>
          <w:szCs w:val="28"/>
        </w:rPr>
        <w:t xml:space="preserve">   Борьба за власть;</w:t>
      </w:r>
    </w:p>
    <w:p w:rsidR="00B354C7" w:rsidRPr="007F585A" w:rsidRDefault="002A2C9E" w:rsidP="007F585A">
      <w:pPr>
        <w:numPr>
          <w:ilvl w:val="0"/>
          <w:numId w:val="36"/>
        </w:numPr>
        <w:tabs>
          <w:tab w:val="left" w:pos="693"/>
        </w:tabs>
        <w:spacing w:after="0" w:line="240" w:lineRule="auto"/>
        <w:rPr>
          <w:sz w:val="28"/>
          <w:szCs w:val="28"/>
        </w:rPr>
      </w:pPr>
      <w:r w:rsidRPr="007F585A">
        <w:rPr>
          <w:sz w:val="28"/>
          <w:szCs w:val="28"/>
        </w:rPr>
        <w:t xml:space="preserve">   Мстительное поведение;</w:t>
      </w:r>
    </w:p>
    <w:p w:rsidR="00B354C7" w:rsidRPr="007F585A" w:rsidRDefault="002A2C9E" w:rsidP="007F585A">
      <w:pPr>
        <w:numPr>
          <w:ilvl w:val="0"/>
          <w:numId w:val="36"/>
        </w:numPr>
        <w:tabs>
          <w:tab w:val="left" w:pos="693"/>
        </w:tabs>
        <w:spacing w:after="0" w:line="240" w:lineRule="auto"/>
        <w:rPr>
          <w:sz w:val="28"/>
          <w:szCs w:val="28"/>
        </w:rPr>
      </w:pPr>
      <w:r w:rsidRPr="007F585A">
        <w:rPr>
          <w:sz w:val="28"/>
          <w:szCs w:val="28"/>
        </w:rPr>
        <w:t xml:space="preserve">   Избегание неудачи</w:t>
      </w:r>
    </w:p>
    <w:p w:rsidR="007F585A" w:rsidRDefault="007F585A" w:rsidP="007F585A">
      <w:pPr>
        <w:tabs>
          <w:tab w:val="left" w:pos="695"/>
        </w:tabs>
        <w:spacing w:after="0" w:line="240" w:lineRule="auto"/>
        <w:ind w:left="720"/>
        <w:rPr>
          <w:sz w:val="28"/>
          <w:szCs w:val="28"/>
        </w:rPr>
      </w:pPr>
    </w:p>
    <w:p w:rsidR="001D2312" w:rsidRDefault="001D2312" w:rsidP="007F585A">
      <w:pPr>
        <w:tabs>
          <w:tab w:val="left" w:pos="695"/>
        </w:tabs>
        <w:spacing w:after="0" w:line="240" w:lineRule="auto"/>
        <w:ind w:left="720"/>
        <w:rPr>
          <w:sz w:val="28"/>
          <w:szCs w:val="28"/>
        </w:rPr>
      </w:pPr>
    </w:p>
    <w:p w:rsidR="001D2312" w:rsidRDefault="001D2312" w:rsidP="007F585A">
      <w:pPr>
        <w:tabs>
          <w:tab w:val="left" w:pos="695"/>
        </w:tabs>
        <w:spacing w:after="0" w:line="240" w:lineRule="auto"/>
        <w:ind w:left="720"/>
        <w:rPr>
          <w:sz w:val="28"/>
          <w:szCs w:val="28"/>
        </w:rPr>
      </w:pPr>
    </w:p>
    <w:p w:rsidR="001D2312" w:rsidRDefault="001D2312" w:rsidP="007F585A">
      <w:pPr>
        <w:tabs>
          <w:tab w:val="left" w:pos="695"/>
        </w:tabs>
        <w:spacing w:after="0" w:line="240" w:lineRule="auto"/>
        <w:ind w:left="720"/>
        <w:rPr>
          <w:sz w:val="28"/>
          <w:szCs w:val="28"/>
        </w:rPr>
      </w:pPr>
    </w:p>
    <w:p w:rsidR="001D2312" w:rsidRDefault="001D2312" w:rsidP="007F585A">
      <w:pPr>
        <w:tabs>
          <w:tab w:val="left" w:pos="695"/>
        </w:tabs>
        <w:spacing w:after="0" w:line="240" w:lineRule="auto"/>
        <w:ind w:left="720"/>
        <w:rPr>
          <w:sz w:val="28"/>
          <w:szCs w:val="28"/>
        </w:rPr>
      </w:pPr>
    </w:p>
    <w:p w:rsidR="001D2312" w:rsidRDefault="001D2312" w:rsidP="007F585A">
      <w:pPr>
        <w:tabs>
          <w:tab w:val="left" w:pos="695"/>
        </w:tabs>
        <w:spacing w:after="0" w:line="240" w:lineRule="auto"/>
        <w:ind w:left="720"/>
        <w:rPr>
          <w:sz w:val="28"/>
          <w:szCs w:val="28"/>
        </w:rPr>
      </w:pPr>
    </w:p>
    <w:p w:rsidR="001D2312" w:rsidRDefault="001D2312" w:rsidP="007F585A">
      <w:pPr>
        <w:tabs>
          <w:tab w:val="left" w:pos="695"/>
        </w:tabs>
        <w:spacing w:after="0" w:line="240" w:lineRule="auto"/>
        <w:ind w:left="720"/>
        <w:rPr>
          <w:sz w:val="28"/>
          <w:szCs w:val="28"/>
        </w:rPr>
      </w:pPr>
    </w:p>
    <w:p w:rsidR="001D2312" w:rsidRDefault="001D2312" w:rsidP="007F585A">
      <w:pPr>
        <w:tabs>
          <w:tab w:val="left" w:pos="695"/>
        </w:tabs>
        <w:spacing w:after="0" w:line="240" w:lineRule="auto"/>
        <w:ind w:left="720"/>
        <w:rPr>
          <w:sz w:val="28"/>
          <w:szCs w:val="28"/>
        </w:rPr>
      </w:pPr>
    </w:p>
    <w:p w:rsidR="001D2312" w:rsidRDefault="001D2312" w:rsidP="007F585A">
      <w:pPr>
        <w:tabs>
          <w:tab w:val="left" w:pos="695"/>
        </w:tabs>
        <w:spacing w:after="0" w:line="240" w:lineRule="auto"/>
        <w:ind w:left="720"/>
        <w:rPr>
          <w:sz w:val="28"/>
          <w:szCs w:val="28"/>
        </w:rPr>
      </w:pPr>
    </w:p>
    <w:p w:rsidR="001D2312" w:rsidRDefault="001D2312" w:rsidP="007F585A">
      <w:pPr>
        <w:tabs>
          <w:tab w:val="left" w:pos="695"/>
        </w:tabs>
        <w:spacing w:after="0" w:line="240" w:lineRule="auto"/>
        <w:ind w:left="720"/>
        <w:rPr>
          <w:sz w:val="28"/>
          <w:szCs w:val="28"/>
        </w:rPr>
      </w:pPr>
    </w:p>
    <w:p w:rsidR="001D2312" w:rsidRDefault="001D2312" w:rsidP="007F585A">
      <w:pPr>
        <w:tabs>
          <w:tab w:val="left" w:pos="695"/>
        </w:tabs>
        <w:spacing w:after="0" w:line="240" w:lineRule="auto"/>
        <w:ind w:left="720"/>
        <w:rPr>
          <w:sz w:val="28"/>
          <w:szCs w:val="28"/>
        </w:rPr>
      </w:pPr>
    </w:p>
    <w:p w:rsidR="001D2312" w:rsidRDefault="001D2312" w:rsidP="007F585A">
      <w:pPr>
        <w:tabs>
          <w:tab w:val="left" w:pos="695"/>
        </w:tabs>
        <w:spacing w:after="0" w:line="240" w:lineRule="auto"/>
        <w:ind w:left="720"/>
        <w:rPr>
          <w:sz w:val="28"/>
          <w:szCs w:val="28"/>
        </w:rPr>
      </w:pPr>
    </w:p>
    <w:p w:rsidR="001D2312" w:rsidRDefault="001D2312" w:rsidP="007F585A">
      <w:pPr>
        <w:tabs>
          <w:tab w:val="left" w:pos="695"/>
        </w:tabs>
        <w:spacing w:after="0" w:line="240" w:lineRule="auto"/>
        <w:ind w:left="720"/>
        <w:rPr>
          <w:sz w:val="28"/>
          <w:szCs w:val="28"/>
        </w:rPr>
      </w:pPr>
    </w:p>
    <w:p w:rsidR="001D2312" w:rsidRDefault="001D2312" w:rsidP="001D2312">
      <w:pPr>
        <w:tabs>
          <w:tab w:val="left" w:pos="695"/>
        </w:tabs>
        <w:spacing w:after="0" w:line="240" w:lineRule="auto"/>
        <w:rPr>
          <w:sz w:val="28"/>
          <w:szCs w:val="28"/>
        </w:rPr>
      </w:pPr>
    </w:p>
    <w:p w:rsidR="001D2312" w:rsidRDefault="001D2312" w:rsidP="007F585A">
      <w:pPr>
        <w:tabs>
          <w:tab w:val="left" w:pos="695"/>
        </w:tabs>
        <w:spacing w:after="0" w:line="240" w:lineRule="auto"/>
        <w:ind w:left="720"/>
        <w:rPr>
          <w:sz w:val="28"/>
          <w:szCs w:val="28"/>
        </w:rPr>
      </w:pPr>
      <w:r w:rsidRPr="001D2312">
        <w:rPr>
          <w:sz w:val="28"/>
          <w:szCs w:val="28"/>
        </w:rPr>
        <w:object w:dxaOrig="9355" w:dyaOrig="14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6.55pt" o:ole="">
            <v:imagedata r:id="rId5" o:title=""/>
          </v:shape>
          <o:OLEObject Type="Embed" ProgID="Word.Document.8" ShapeID="_x0000_i1025" DrawAspect="Content" ObjectID="_1368638160" r:id="rId6">
            <o:FieldCodes>\s</o:FieldCodes>
          </o:OLEObject>
        </w:object>
      </w:r>
    </w:p>
    <w:p w:rsidR="001D2312" w:rsidRDefault="001D2312" w:rsidP="007F585A">
      <w:pPr>
        <w:tabs>
          <w:tab w:val="left" w:pos="695"/>
        </w:tabs>
        <w:spacing w:after="0" w:line="240" w:lineRule="auto"/>
        <w:ind w:left="720"/>
        <w:rPr>
          <w:sz w:val="28"/>
          <w:szCs w:val="28"/>
        </w:rPr>
      </w:pPr>
    </w:p>
    <w:p w:rsidR="001D2312" w:rsidRDefault="001D2312" w:rsidP="001D2312">
      <w:pPr>
        <w:tabs>
          <w:tab w:val="left" w:pos="11160"/>
        </w:tabs>
        <w:spacing w:before="100" w:beforeAutospacing="1" w:after="100" w:afterAutospacing="1"/>
        <w:jc w:val="both"/>
      </w:pPr>
      <w:r>
        <w:rPr>
          <w:szCs w:val="20"/>
        </w:rPr>
        <w:t xml:space="preserve">считаем, речь, окружающий мир, двигаемся,  компьютер, ИЗО. Разделы сайта: принципы правильного обучения; тесты; психологический словарь; статьи по детской психологии; классификации. </w:t>
      </w:r>
    </w:p>
    <w:p w:rsidR="001D2312" w:rsidRDefault="001D2312" w:rsidP="001D2312">
      <w:pPr>
        <w:pStyle w:val="a3"/>
        <w:jc w:val="center"/>
      </w:pPr>
      <w:r>
        <w:rPr>
          <w:szCs w:val="20"/>
        </w:rPr>
        <w:t>  </w:t>
      </w:r>
      <w:r>
        <w:rPr>
          <w:color w:val="800080"/>
          <w:sz w:val="36"/>
          <w:szCs w:val="36"/>
        </w:rPr>
        <w:t xml:space="preserve">ДОШКОЛЬНАЯ ПЕДАГОГИКА </w:t>
      </w:r>
    </w:p>
    <w:p w:rsidR="001D2312" w:rsidRDefault="00ED1D27" w:rsidP="001D2312">
      <w:pPr>
        <w:spacing w:before="100" w:beforeAutospacing="1" w:after="100" w:afterAutospacing="1"/>
      </w:pPr>
      <w:hyperlink r:id="rId7" w:history="1">
        <w:r w:rsidR="001D2312">
          <w:rPr>
            <w:rStyle w:val="a4"/>
          </w:rPr>
          <w:t>http://ivalex.vistcom.ru/</w:t>
        </w:r>
      </w:hyperlink>
      <w:r w:rsidR="001D2312">
        <w:t xml:space="preserve"> </w:t>
      </w:r>
      <w:r w:rsidR="001D2312">
        <w:rPr>
          <w:b/>
          <w:bCs/>
        </w:rPr>
        <w:t xml:space="preserve">Все для детского сада. </w:t>
      </w:r>
      <w:r w:rsidR="001D2312">
        <w:t>На сайте представлены методические разработки; консультации для воспитателей по конкретным вопросам; примеры организации занятий с детьми; материалы по основам безопасности; нормативная документация; коллекция обучающих игр, сказок, песенок, стихов; материалы по вопросам здоровья малышей. </w:t>
      </w:r>
    </w:p>
    <w:p w:rsidR="001D2312" w:rsidRDefault="00ED1D27" w:rsidP="001D2312">
      <w:pPr>
        <w:spacing w:before="100" w:beforeAutospacing="1" w:after="100" w:afterAutospacing="1"/>
      </w:pPr>
      <w:hyperlink r:id="rId8" w:history="1">
        <w:r w:rsidR="001D2312">
          <w:rPr>
            <w:rStyle w:val="a4"/>
          </w:rPr>
          <w:t>http://www.intelgame.ru</w:t>
        </w:r>
      </w:hyperlink>
      <w:r w:rsidR="001D2312">
        <w:t xml:space="preserve"> </w:t>
      </w:r>
      <w:r w:rsidR="001D2312">
        <w:rPr>
          <w:b/>
          <w:bCs/>
        </w:rPr>
        <w:t xml:space="preserve">Умные игры - умные дети. </w:t>
      </w:r>
      <w:r w:rsidR="001D2312">
        <w:t>Сайт компании, производящей развивающие игры для дошкольников. Разделы сайта: Умный ребенок (воспитание, обучение, развитие); Школа для родителей (лекторий для родителей, родительский клуб), Психологическая служба (интернет-диагностика детей от 2-х месяцев до 3,5 лет, консультации психологов); Конференция по раннему развитию детей и развивающим играм и др.</w:t>
      </w:r>
    </w:p>
    <w:p w:rsidR="001D2312" w:rsidRDefault="00ED1D27" w:rsidP="001D2312">
      <w:pPr>
        <w:spacing w:before="100" w:beforeAutospacing="1" w:after="100" w:afterAutospacing="1"/>
      </w:pPr>
      <w:hyperlink r:id="rId9" w:history="1">
        <w:r w:rsidR="001D2312">
          <w:rPr>
            <w:rStyle w:val="a4"/>
          </w:rPr>
          <w:t>http://detsad-journal.narod.ru/index.htm</w:t>
        </w:r>
      </w:hyperlink>
      <w:r w:rsidR="001D2312">
        <w:t xml:space="preserve"> </w:t>
      </w:r>
      <w:r w:rsidR="001D2312">
        <w:rPr>
          <w:b/>
          <w:bCs/>
        </w:rPr>
        <w:t>Детский сад от А до Я.</w:t>
      </w:r>
      <w:r w:rsidR="001D2312">
        <w:t xml:space="preserve"> Научно-методический журнал для педагогов и родителей. На сайте представлен архив номеров журнала за 2003-2004 годы.</w:t>
      </w:r>
    </w:p>
    <w:p w:rsidR="001D2312" w:rsidRDefault="00ED1D27" w:rsidP="001D2312">
      <w:pPr>
        <w:spacing w:before="100" w:beforeAutospacing="1" w:after="100" w:afterAutospacing="1"/>
      </w:pPr>
      <w:hyperlink r:id="rId10" w:history="1">
        <w:r w:rsidR="001D2312">
          <w:rPr>
            <w:rStyle w:val="a4"/>
          </w:rPr>
          <w:t>http://www.metodikinz.ru</w:t>
        </w:r>
      </w:hyperlink>
      <w:r w:rsidR="001D2312">
        <w:t xml:space="preserve"> </w:t>
      </w:r>
      <w:r w:rsidR="001D2312">
        <w:rPr>
          <w:b/>
          <w:bCs/>
        </w:rPr>
        <w:t xml:space="preserve">Методики Н. Зайцева. </w:t>
      </w:r>
      <w:r w:rsidR="001D2312">
        <w:t>Официальный сайт. Обучение чтению, математике, русскому и английскому языкам. Дается перечень и описание пособий, отзывы о методике педагогов и родителей, публикации о методиках.</w:t>
      </w:r>
    </w:p>
    <w:p w:rsidR="001D2312" w:rsidRDefault="00ED1D27" w:rsidP="001D2312">
      <w:pPr>
        <w:spacing w:before="100" w:beforeAutospacing="1" w:after="100" w:afterAutospacing="1"/>
      </w:pPr>
      <w:hyperlink r:id="rId11" w:history="1">
        <w:r w:rsidR="001D2312">
          <w:rPr>
            <w:rStyle w:val="a4"/>
          </w:rPr>
          <w:t>http://doshkolnik.ru/</w:t>
        </w:r>
      </w:hyperlink>
      <w:r w:rsidR="001D2312">
        <w:t xml:space="preserve"> </w:t>
      </w:r>
      <w:r w:rsidR="001D2312">
        <w:rPr>
          <w:b/>
          <w:bCs/>
        </w:rPr>
        <w:t xml:space="preserve">Дошкольник. </w:t>
      </w:r>
      <w:r w:rsidR="001D2312">
        <w:t>Этот сайт - для семьи, для отцов, матерей и детей. Сайт о том, как воспитывать ребенка, как научиться находить с ребенком общий язык. Так же можно найти интересную информацию для детей: стихи, сказки, умные задачки, познавательные статьи. На сайте представлена также большая коллекция сценариев - школьных и к различным праздникам.</w:t>
      </w:r>
    </w:p>
    <w:p w:rsidR="001D2312" w:rsidRDefault="00ED1D27" w:rsidP="001D2312">
      <w:pPr>
        <w:spacing w:before="100" w:beforeAutospacing="1" w:after="100" w:afterAutospacing="1"/>
      </w:pPr>
      <w:hyperlink r:id="rId12" w:history="1">
        <w:r w:rsidR="001D2312" w:rsidRPr="007B1B10">
          <w:rPr>
            <w:rStyle w:val="a4"/>
            <w:lang w:val="en-US"/>
          </w:rPr>
          <w:t>http://wunderkinder.narod.ru/</w:t>
        </w:r>
      </w:hyperlink>
      <w:r w:rsidR="001D2312" w:rsidRPr="007B1B10">
        <w:rPr>
          <w:lang w:val="en-US"/>
        </w:rPr>
        <w:t xml:space="preserve"> </w:t>
      </w:r>
      <w:proofErr w:type="spellStart"/>
      <w:r w:rsidR="001D2312" w:rsidRPr="007B1B10">
        <w:rPr>
          <w:b/>
          <w:bCs/>
          <w:lang w:val="en-US"/>
        </w:rPr>
        <w:t>Wunderkinder</w:t>
      </w:r>
      <w:proofErr w:type="spellEnd"/>
      <w:r w:rsidR="001D2312" w:rsidRPr="007B1B10">
        <w:rPr>
          <w:b/>
          <w:bCs/>
          <w:lang w:val="en-US"/>
        </w:rPr>
        <w:t>.</w:t>
      </w:r>
      <w:r w:rsidR="001D2312" w:rsidRPr="007B1B10">
        <w:rPr>
          <w:lang w:val="en-US"/>
        </w:rPr>
        <w:t xml:space="preserve"> </w:t>
      </w:r>
      <w:r w:rsidR="001D2312">
        <w:t>На сайте выложены материалы, необходимые для обучения и развития малышей. Материалы представлены в виде компьютерных презентаций (слайдов), которые можно распечатать на бумаге, а также занимательных Flash-мультиков и игр. Все разработки построены с учетом психофизиологических особенностей детей. Материалы по русскому языку, математике, чтению, изучению окружающего мира, биологии, истории, рисованию предназначены для обучения детей дома, в садике, в начальной школе.</w:t>
      </w:r>
    </w:p>
    <w:p w:rsidR="001D2312" w:rsidRDefault="00ED1D27" w:rsidP="001D2312">
      <w:pPr>
        <w:spacing w:before="100" w:beforeAutospacing="1" w:after="100" w:afterAutospacing="1"/>
      </w:pPr>
      <w:hyperlink r:id="rId13" w:history="1">
        <w:r w:rsidR="001D2312">
          <w:rPr>
            <w:rStyle w:val="a4"/>
          </w:rPr>
          <w:t>http://www.gdoor.narod.ru/</w:t>
        </w:r>
      </w:hyperlink>
      <w:r w:rsidR="001D2312">
        <w:t xml:space="preserve"> </w:t>
      </w:r>
      <w:r w:rsidR="001D2312">
        <w:rPr>
          <w:b/>
          <w:bCs/>
        </w:rPr>
        <w:t>Пространство Зеленой Дверцы.</w:t>
      </w:r>
      <w:r w:rsidR="001D2312">
        <w:t xml:space="preserve"> Сайт </w:t>
      </w:r>
      <w:r w:rsidR="001D2312">
        <w:rPr>
          <w:rStyle w:val="maintxt"/>
        </w:rPr>
        <w:t xml:space="preserve">Центра ранней социализации детей 0-4 лет Зеленая Дверца, идейной основой которого является концепция французского психоаналитика и педиатра </w:t>
      </w:r>
      <w:proofErr w:type="spellStart"/>
      <w:r w:rsidR="001D2312">
        <w:rPr>
          <w:rStyle w:val="maintxt"/>
        </w:rPr>
        <w:t>Француазы</w:t>
      </w:r>
      <w:proofErr w:type="spellEnd"/>
      <w:r w:rsidR="001D2312">
        <w:rPr>
          <w:rStyle w:val="maintxt"/>
        </w:rPr>
        <w:t xml:space="preserve"> </w:t>
      </w:r>
      <w:proofErr w:type="spellStart"/>
      <w:r w:rsidR="001D2312">
        <w:rPr>
          <w:rStyle w:val="maintxt"/>
        </w:rPr>
        <w:t>Дольто</w:t>
      </w:r>
      <w:proofErr w:type="spellEnd"/>
      <w:r w:rsidR="001D2312">
        <w:rPr>
          <w:rStyle w:val="maintxt"/>
        </w:rPr>
        <w:t xml:space="preserve">. Цель работы центра - профилактика детских неврозов и травм, обеспечение успешной адаптации в обществе, формирование здоровой, свободной, гармоничной личности. На сайте - информация о Доме Корчака в Москве, о Франсуазе </w:t>
      </w:r>
      <w:proofErr w:type="spellStart"/>
      <w:r w:rsidR="001D2312">
        <w:rPr>
          <w:rStyle w:val="maintxt"/>
        </w:rPr>
        <w:t>Дольто</w:t>
      </w:r>
      <w:proofErr w:type="spellEnd"/>
      <w:r w:rsidR="001D2312">
        <w:rPr>
          <w:rStyle w:val="maintxt"/>
        </w:rPr>
        <w:t>, небольшая библиотека полнотекстовых публикаций, информация о семинарах, форум для родителей.</w:t>
      </w:r>
    </w:p>
    <w:p w:rsidR="001D2312" w:rsidRDefault="00ED1D27" w:rsidP="001D2312">
      <w:pPr>
        <w:spacing w:before="100" w:beforeAutospacing="1" w:after="100" w:afterAutospacing="1"/>
      </w:pPr>
      <w:hyperlink r:id="rId14" w:history="1">
        <w:r w:rsidR="001D2312">
          <w:rPr>
            <w:rStyle w:val="a4"/>
          </w:rPr>
          <w:t>http://p4c.ru/</w:t>
        </w:r>
      </w:hyperlink>
      <w:r w:rsidR="001D2312">
        <w:rPr>
          <w:rStyle w:val="maintxt"/>
        </w:rPr>
        <w:t xml:space="preserve"> </w:t>
      </w:r>
      <w:r w:rsidR="001D2312">
        <w:rPr>
          <w:rStyle w:val="maintxt"/>
          <w:b/>
          <w:bCs/>
        </w:rPr>
        <w:t xml:space="preserve">Философия для детей. </w:t>
      </w:r>
      <w:r w:rsidR="001D2312">
        <w:rPr>
          <w:rStyle w:val="maintxt"/>
        </w:rPr>
        <w:t xml:space="preserve">Образовательная программа для детей старшего дошкольного и младшего школьного возрастов «Философия для детей» Психологического </w:t>
      </w:r>
      <w:proofErr w:type="spellStart"/>
      <w:r w:rsidR="001D2312">
        <w:rPr>
          <w:rStyle w:val="maintxt"/>
        </w:rPr>
        <w:t>ин-та</w:t>
      </w:r>
      <w:proofErr w:type="spellEnd"/>
      <w:r w:rsidR="001D2312">
        <w:rPr>
          <w:rStyle w:val="maintxt"/>
        </w:rPr>
        <w:t xml:space="preserve"> РАО и МГППУ рекомендована Министерством образования РФ и поддержана ЮНЕСКО. На сайте рассказывается о </w:t>
      </w:r>
      <w:r w:rsidR="001D2312">
        <w:rPr>
          <w:rStyle w:val="maintxt"/>
        </w:rPr>
        <w:lastRenderedPageBreak/>
        <w:t>программе, теории и практике ее применения в образовательном процессе, рекомендации педагогам, работающим с программой, информация для родителей и психологов, приводится понятийно-терминологический словарь. В разделе "Библиотека" публикуется базовая и дополнительная литература по программе "Воспитательный диалог".</w:t>
      </w:r>
    </w:p>
    <w:p w:rsidR="001D2312" w:rsidRDefault="001D2312" w:rsidP="007F585A">
      <w:pPr>
        <w:tabs>
          <w:tab w:val="left" w:pos="695"/>
        </w:tabs>
        <w:spacing w:after="0" w:line="240" w:lineRule="auto"/>
        <w:ind w:left="720"/>
        <w:rPr>
          <w:sz w:val="28"/>
          <w:szCs w:val="28"/>
        </w:rPr>
      </w:pPr>
    </w:p>
    <w:p w:rsidR="00AE5C93" w:rsidRPr="00CF0470" w:rsidRDefault="00AE5C93" w:rsidP="00AE5C93">
      <w:pPr>
        <w:pStyle w:val="3"/>
        <w:keepLines/>
        <w:spacing w:before="40" w:after="20"/>
        <w:ind w:firstLine="357"/>
        <w:rPr>
          <w:rFonts w:ascii="Arial Black" w:hAnsi="Arial Black"/>
          <w:b w:val="0"/>
          <w:iCs/>
          <w:color w:val="370C07"/>
          <w:sz w:val="28"/>
          <w:szCs w:val="28"/>
        </w:rPr>
      </w:pPr>
      <w:bookmarkStart w:id="0" w:name="_Toc178611365"/>
      <w:r w:rsidRPr="00CF0470">
        <w:rPr>
          <w:rFonts w:ascii="Arial Black" w:hAnsi="Arial Black"/>
          <w:b w:val="0"/>
          <w:iCs/>
          <w:color w:val="370C07"/>
          <w:sz w:val="28"/>
          <w:szCs w:val="28"/>
        </w:rPr>
        <w:t xml:space="preserve">Список </w:t>
      </w:r>
      <w:proofErr w:type="gramStart"/>
      <w:r w:rsidRPr="00CF0470">
        <w:rPr>
          <w:rFonts w:ascii="Arial Black" w:hAnsi="Arial Black"/>
          <w:b w:val="0"/>
          <w:iCs/>
          <w:color w:val="370C07"/>
          <w:sz w:val="28"/>
          <w:szCs w:val="28"/>
        </w:rPr>
        <w:t>образовательных</w:t>
      </w:r>
      <w:proofErr w:type="gramEnd"/>
      <w:r w:rsidRPr="00CF0470">
        <w:rPr>
          <w:rFonts w:ascii="Arial Black" w:hAnsi="Arial Black"/>
          <w:b w:val="0"/>
          <w:iCs/>
          <w:color w:val="370C07"/>
          <w:sz w:val="28"/>
          <w:szCs w:val="28"/>
        </w:rPr>
        <w:t xml:space="preserve"> </w:t>
      </w:r>
      <w:proofErr w:type="spellStart"/>
      <w:r w:rsidRPr="00CF0470">
        <w:rPr>
          <w:rFonts w:ascii="Arial Black" w:hAnsi="Arial Black"/>
          <w:b w:val="0"/>
          <w:iCs/>
          <w:color w:val="370C07"/>
          <w:sz w:val="28"/>
          <w:szCs w:val="28"/>
        </w:rPr>
        <w:t>Интернет-порталов</w:t>
      </w:r>
      <w:bookmarkEnd w:id="0"/>
      <w:proofErr w:type="spellEnd"/>
    </w:p>
    <w:p w:rsidR="00AE5C93" w:rsidRPr="00664DAE" w:rsidRDefault="00AE5C93" w:rsidP="00AE5C93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rFonts w:ascii="Verdana" w:hAnsi="Verdana"/>
          <w:color w:val="211D1E"/>
          <w:sz w:val="20"/>
          <w:szCs w:val="20"/>
        </w:rPr>
      </w:pPr>
      <w:r w:rsidRPr="00664DAE">
        <w:rPr>
          <w:rFonts w:ascii="Verdana" w:hAnsi="Verdana"/>
          <w:bCs/>
          <w:color w:val="211D1E"/>
          <w:sz w:val="20"/>
          <w:szCs w:val="20"/>
        </w:rPr>
        <w:t xml:space="preserve">Постоянно обновляющийся список </w:t>
      </w:r>
      <w:proofErr w:type="spellStart"/>
      <w:proofErr w:type="gramStart"/>
      <w:r>
        <w:rPr>
          <w:rFonts w:ascii="Verdana" w:hAnsi="Verdana"/>
          <w:bCs/>
          <w:color w:val="211D1E"/>
          <w:sz w:val="20"/>
          <w:szCs w:val="20"/>
        </w:rPr>
        <w:t>Интернет</w:t>
      </w:r>
      <w:r w:rsidRPr="00664DAE">
        <w:rPr>
          <w:rFonts w:ascii="Verdana" w:hAnsi="Verdana"/>
          <w:bCs/>
          <w:color w:val="211D1E"/>
          <w:sz w:val="20"/>
          <w:szCs w:val="20"/>
        </w:rPr>
        <w:t>-порталов</w:t>
      </w:r>
      <w:proofErr w:type="spellEnd"/>
      <w:proofErr w:type="gramEnd"/>
      <w:r w:rsidRPr="00664DAE">
        <w:rPr>
          <w:rFonts w:ascii="Verdana" w:hAnsi="Verdana"/>
          <w:bCs/>
          <w:color w:val="211D1E"/>
          <w:sz w:val="20"/>
          <w:szCs w:val="20"/>
        </w:rPr>
        <w:t xml:space="preserve"> можно найти</w:t>
      </w:r>
      <w:r>
        <w:rPr>
          <w:rFonts w:ascii="Verdana" w:hAnsi="Verdana"/>
          <w:bCs/>
          <w:color w:val="211D1E"/>
          <w:sz w:val="20"/>
          <w:szCs w:val="20"/>
        </w:rPr>
        <w:t xml:space="preserve"> по адресу </w:t>
      </w:r>
      <w:r w:rsidRPr="00694016">
        <w:rPr>
          <w:rStyle w:val="a4"/>
          <w:rFonts w:ascii="Verdana" w:hAnsi="Verdana"/>
          <w:sz w:val="20"/>
          <w:szCs w:val="20"/>
        </w:rPr>
        <w:t xml:space="preserve"> </w:t>
      </w:r>
      <w:r w:rsidRPr="003E66C2">
        <w:rPr>
          <w:rStyle w:val="a7"/>
        </w:rPr>
        <w:t>Российск</w:t>
      </w:r>
      <w:r>
        <w:rPr>
          <w:rStyle w:val="a7"/>
        </w:rPr>
        <w:t>ого</w:t>
      </w:r>
      <w:r w:rsidRPr="003E66C2">
        <w:rPr>
          <w:rStyle w:val="a7"/>
        </w:rPr>
        <w:t xml:space="preserve"> общеобразовательн</w:t>
      </w:r>
      <w:r>
        <w:rPr>
          <w:rStyle w:val="a7"/>
        </w:rPr>
        <w:t>ого</w:t>
      </w:r>
      <w:r w:rsidRPr="00B77A22">
        <w:rPr>
          <w:rStyle w:val="a7"/>
        </w:rPr>
        <w:t xml:space="preserve"> </w:t>
      </w:r>
      <w:r w:rsidRPr="003E66C2">
        <w:rPr>
          <w:rStyle w:val="a7"/>
        </w:rPr>
        <w:t>портал</w:t>
      </w:r>
      <w:r>
        <w:rPr>
          <w:rStyle w:val="a7"/>
        </w:rPr>
        <w:t>а</w:t>
      </w:r>
      <w:r w:rsidRPr="003E66C2">
        <w:rPr>
          <w:rStyle w:val="a4"/>
          <w:rFonts w:ascii="Verdana" w:hAnsi="Verdana"/>
          <w:sz w:val="20"/>
          <w:szCs w:val="20"/>
        </w:rPr>
        <w:t xml:space="preserve"> </w:t>
      </w:r>
      <w:hyperlink r:id="rId15" w:history="1">
        <w:r w:rsidRPr="003E66C2">
          <w:rPr>
            <w:rStyle w:val="a4"/>
            <w:rFonts w:ascii="Verdana" w:hAnsi="Verdana"/>
            <w:sz w:val="20"/>
            <w:szCs w:val="20"/>
          </w:rPr>
          <w:t>www.school.edu.ru</w:t>
        </w:r>
      </w:hyperlink>
      <w:r w:rsidRPr="00664DAE">
        <w:rPr>
          <w:rFonts w:ascii="Verdana" w:hAnsi="Verdana"/>
          <w:color w:val="211D1E"/>
          <w:sz w:val="20"/>
          <w:szCs w:val="20"/>
        </w:rPr>
        <w:t xml:space="preserve"> </w:t>
      </w:r>
    </w:p>
    <w:p w:rsidR="00AE5C93" w:rsidRDefault="00AE5C93" w:rsidP="00AE5C93">
      <w:pPr>
        <w:pStyle w:val="a3"/>
        <w:numPr>
          <w:ilvl w:val="0"/>
          <w:numId w:val="43"/>
        </w:numPr>
        <w:shd w:val="clear" w:color="auto" w:fill="FFFFFF"/>
        <w:tabs>
          <w:tab w:val="clear" w:pos="1077"/>
          <w:tab w:val="num" w:pos="741"/>
        </w:tabs>
        <w:spacing w:before="0" w:beforeAutospacing="0" w:after="0" w:afterAutospacing="0"/>
        <w:ind w:left="833" w:hanging="476"/>
        <w:jc w:val="both"/>
      </w:pPr>
      <w:r w:rsidRPr="003E66C2">
        <w:rPr>
          <w:rStyle w:val="a7"/>
        </w:rPr>
        <w:t>Федеральный портал «Российское образование»</w:t>
      </w:r>
      <w:r>
        <w:rPr>
          <w:color w:val="211D1E"/>
        </w:rPr>
        <w:t xml:space="preserve"> </w:t>
      </w:r>
      <w:hyperlink r:id="rId16" w:history="1">
        <w:r w:rsidRPr="003E66C2">
          <w:rPr>
            <w:rStyle w:val="a4"/>
            <w:rFonts w:ascii="Verdana" w:hAnsi="Verdana"/>
            <w:sz w:val="20"/>
            <w:szCs w:val="20"/>
          </w:rPr>
          <w:t>www.edu.ru</w:t>
        </w:r>
      </w:hyperlink>
      <w:r>
        <w:rPr>
          <w:color w:val="211D1E"/>
        </w:rPr>
        <w:t xml:space="preserve">    </w:t>
      </w:r>
    </w:p>
    <w:p w:rsidR="00AE5C93" w:rsidRDefault="00AE5C93" w:rsidP="00AE5C93">
      <w:pPr>
        <w:pStyle w:val="a3"/>
        <w:numPr>
          <w:ilvl w:val="0"/>
          <w:numId w:val="43"/>
        </w:numPr>
        <w:shd w:val="clear" w:color="auto" w:fill="FFFFFF"/>
        <w:tabs>
          <w:tab w:val="clear" w:pos="1077"/>
          <w:tab w:val="num" w:pos="741"/>
        </w:tabs>
        <w:spacing w:before="0" w:beforeAutospacing="0" w:after="0" w:afterAutospacing="0"/>
        <w:ind w:left="833" w:hanging="476"/>
        <w:jc w:val="both"/>
      </w:pPr>
      <w:r w:rsidRPr="003E66C2">
        <w:rPr>
          <w:rStyle w:val="a7"/>
        </w:rPr>
        <w:t>Дополнительное образование детей</w:t>
      </w:r>
      <w:r>
        <w:rPr>
          <w:color w:val="211D1E"/>
        </w:rPr>
        <w:t xml:space="preserve"> </w:t>
      </w:r>
      <w:hyperlink r:id="rId17" w:history="1">
        <w:r w:rsidRPr="003E66C2">
          <w:rPr>
            <w:rStyle w:val="a4"/>
            <w:rFonts w:ascii="Verdana" w:hAnsi="Verdana"/>
            <w:sz w:val="20"/>
            <w:szCs w:val="20"/>
          </w:rPr>
          <w:t>www.vidod.edu.ru</w:t>
        </w:r>
      </w:hyperlink>
      <w:r>
        <w:rPr>
          <w:color w:val="211D1E"/>
        </w:rPr>
        <w:t xml:space="preserve">  </w:t>
      </w:r>
    </w:p>
    <w:p w:rsidR="00AE5C93" w:rsidRDefault="00AE5C93" w:rsidP="00AE5C93">
      <w:pPr>
        <w:pStyle w:val="a3"/>
        <w:numPr>
          <w:ilvl w:val="0"/>
          <w:numId w:val="43"/>
        </w:numPr>
        <w:shd w:val="clear" w:color="auto" w:fill="FFFFFF"/>
        <w:tabs>
          <w:tab w:val="clear" w:pos="1077"/>
          <w:tab w:val="num" w:pos="741"/>
        </w:tabs>
        <w:spacing w:before="0" w:beforeAutospacing="0" w:after="0" w:afterAutospacing="0"/>
        <w:ind w:left="833" w:hanging="476"/>
        <w:jc w:val="both"/>
      </w:pPr>
      <w:r w:rsidRPr="003E66C2">
        <w:rPr>
          <w:rStyle w:val="a7"/>
        </w:rPr>
        <w:t>Портал информационной поддержки единого государственного</w:t>
      </w:r>
      <w:r>
        <w:rPr>
          <w:color w:val="211D1E"/>
        </w:rPr>
        <w:t xml:space="preserve"> экзамена </w:t>
      </w:r>
      <w:hyperlink r:id="rId18" w:history="1">
        <w:r w:rsidRPr="003E66C2">
          <w:rPr>
            <w:rStyle w:val="a4"/>
            <w:rFonts w:ascii="Verdana" w:hAnsi="Verdana"/>
            <w:sz w:val="20"/>
            <w:szCs w:val="20"/>
          </w:rPr>
          <w:t>www.ege.edu.ru</w:t>
        </w:r>
      </w:hyperlink>
      <w:r>
        <w:rPr>
          <w:color w:val="211D1E"/>
        </w:rPr>
        <w:t xml:space="preserve">  </w:t>
      </w:r>
    </w:p>
    <w:p w:rsidR="00AE5C93" w:rsidRPr="003E66C2" w:rsidRDefault="00AE5C93" w:rsidP="00AE5C93">
      <w:pPr>
        <w:pStyle w:val="a3"/>
        <w:numPr>
          <w:ilvl w:val="0"/>
          <w:numId w:val="43"/>
        </w:numPr>
        <w:shd w:val="clear" w:color="auto" w:fill="FFFFFF"/>
        <w:tabs>
          <w:tab w:val="clear" w:pos="1077"/>
          <w:tab w:val="num" w:pos="741"/>
        </w:tabs>
        <w:spacing w:before="0" w:beforeAutospacing="0" w:after="0" w:afterAutospacing="0"/>
        <w:ind w:left="833" w:hanging="476"/>
        <w:jc w:val="both"/>
        <w:rPr>
          <w:rStyle w:val="a7"/>
        </w:rPr>
      </w:pPr>
      <w:proofErr w:type="spellStart"/>
      <w:proofErr w:type="gramStart"/>
      <w:r w:rsidRPr="003E66C2">
        <w:rPr>
          <w:rStyle w:val="a7"/>
        </w:rPr>
        <w:t>Естественно-научный</w:t>
      </w:r>
      <w:proofErr w:type="spellEnd"/>
      <w:proofErr w:type="gramEnd"/>
      <w:r w:rsidRPr="003E66C2">
        <w:rPr>
          <w:rStyle w:val="a7"/>
        </w:rPr>
        <w:t xml:space="preserve"> образовательный портал </w:t>
      </w:r>
      <w:hyperlink r:id="rId19" w:history="1">
        <w:r w:rsidRPr="003E66C2">
          <w:rPr>
            <w:rStyle w:val="a7"/>
          </w:rPr>
          <w:t>www.en.edu.ru</w:t>
        </w:r>
      </w:hyperlink>
      <w:r w:rsidRPr="003E66C2">
        <w:rPr>
          <w:rStyle w:val="a7"/>
        </w:rPr>
        <w:t xml:space="preserve">  </w:t>
      </w:r>
    </w:p>
    <w:p w:rsidR="00AE5C93" w:rsidRDefault="00AE5C93" w:rsidP="00AE5C93">
      <w:pPr>
        <w:pStyle w:val="a3"/>
        <w:numPr>
          <w:ilvl w:val="0"/>
          <w:numId w:val="43"/>
        </w:numPr>
        <w:shd w:val="clear" w:color="auto" w:fill="FFFFFF"/>
        <w:tabs>
          <w:tab w:val="clear" w:pos="1077"/>
          <w:tab w:val="num" w:pos="741"/>
        </w:tabs>
        <w:spacing w:before="0" w:beforeAutospacing="0" w:after="0" w:afterAutospacing="0"/>
        <w:ind w:left="833" w:hanging="476"/>
        <w:jc w:val="both"/>
      </w:pPr>
      <w:r w:rsidRPr="003E66C2">
        <w:rPr>
          <w:rStyle w:val="a7"/>
        </w:rPr>
        <w:t>Федеральный образовательный портал «Экономика. Социология. Менеджмент</w:t>
      </w:r>
      <w:r>
        <w:rPr>
          <w:color w:val="211D1E"/>
        </w:rPr>
        <w:t xml:space="preserve">» </w:t>
      </w:r>
      <w:hyperlink r:id="rId20" w:history="1">
        <w:r w:rsidRPr="003E66C2">
          <w:rPr>
            <w:rStyle w:val="a4"/>
            <w:rFonts w:ascii="Verdana" w:hAnsi="Verdana"/>
            <w:sz w:val="20"/>
            <w:szCs w:val="20"/>
          </w:rPr>
          <w:t>www.ecsocman.edu.ru</w:t>
        </w:r>
      </w:hyperlink>
      <w:r>
        <w:rPr>
          <w:color w:val="211D1E"/>
        </w:rPr>
        <w:t xml:space="preserve">  </w:t>
      </w:r>
    </w:p>
    <w:p w:rsidR="00AE5C93" w:rsidRDefault="00AE5C93" w:rsidP="00AE5C93">
      <w:pPr>
        <w:pStyle w:val="a3"/>
        <w:numPr>
          <w:ilvl w:val="0"/>
          <w:numId w:val="43"/>
        </w:numPr>
        <w:shd w:val="clear" w:color="auto" w:fill="FFFFFF"/>
        <w:tabs>
          <w:tab w:val="clear" w:pos="1077"/>
          <w:tab w:val="num" w:pos="741"/>
        </w:tabs>
        <w:spacing w:before="0" w:beforeAutospacing="0" w:after="0" w:afterAutospacing="0"/>
        <w:ind w:left="833" w:hanging="476"/>
        <w:jc w:val="both"/>
      </w:pPr>
      <w:r w:rsidRPr="003E66C2">
        <w:rPr>
          <w:rStyle w:val="a7"/>
        </w:rPr>
        <w:t>Федеральный правовой портал «Юридическая Россия»</w:t>
      </w:r>
      <w:r>
        <w:rPr>
          <w:color w:val="211D1E"/>
        </w:rPr>
        <w:t xml:space="preserve"> </w:t>
      </w:r>
      <w:hyperlink r:id="rId21" w:history="1">
        <w:r w:rsidRPr="003E66C2">
          <w:rPr>
            <w:rStyle w:val="a4"/>
            <w:rFonts w:ascii="Verdana" w:hAnsi="Verdana"/>
            <w:sz w:val="20"/>
            <w:szCs w:val="20"/>
          </w:rPr>
          <w:t>www.law.edu.ru</w:t>
        </w:r>
      </w:hyperlink>
      <w:r>
        <w:rPr>
          <w:color w:val="211D1E"/>
          <w:u w:val="single"/>
        </w:rPr>
        <w:t xml:space="preserve">  </w:t>
      </w:r>
    </w:p>
    <w:p w:rsidR="00AE5C93" w:rsidRDefault="00AE5C93" w:rsidP="00AE5C93">
      <w:pPr>
        <w:pStyle w:val="a3"/>
        <w:numPr>
          <w:ilvl w:val="0"/>
          <w:numId w:val="43"/>
        </w:numPr>
        <w:shd w:val="clear" w:color="auto" w:fill="FFFFFF"/>
        <w:tabs>
          <w:tab w:val="clear" w:pos="1077"/>
          <w:tab w:val="num" w:pos="741"/>
        </w:tabs>
        <w:spacing w:before="0" w:beforeAutospacing="0" w:after="0" w:afterAutospacing="0"/>
        <w:ind w:left="833" w:hanging="476"/>
        <w:jc w:val="both"/>
      </w:pPr>
      <w:r w:rsidRPr="003E66C2">
        <w:rPr>
          <w:rStyle w:val="a7"/>
        </w:rPr>
        <w:t>Социально-гуманитарное и политологическое образование</w:t>
      </w:r>
      <w:r>
        <w:rPr>
          <w:color w:val="211D1E"/>
        </w:rPr>
        <w:t xml:space="preserve"> </w:t>
      </w:r>
      <w:hyperlink r:id="rId22" w:history="1">
        <w:r w:rsidRPr="003E66C2">
          <w:rPr>
            <w:rStyle w:val="a4"/>
            <w:rFonts w:ascii="Verdana" w:hAnsi="Verdana"/>
            <w:sz w:val="20"/>
            <w:szCs w:val="20"/>
          </w:rPr>
          <w:t>www.humanities.edu.ru</w:t>
        </w:r>
      </w:hyperlink>
      <w:r>
        <w:rPr>
          <w:color w:val="211D1E"/>
          <w:u w:val="single"/>
        </w:rPr>
        <w:t xml:space="preserve">  </w:t>
      </w:r>
    </w:p>
    <w:p w:rsidR="00AE5C93" w:rsidRDefault="00AE5C93" w:rsidP="00AE5C93">
      <w:pPr>
        <w:pStyle w:val="a3"/>
        <w:numPr>
          <w:ilvl w:val="0"/>
          <w:numId w:val="43"/>
        </w:numPr>
        <w:shd w:val="clear" w:color="auto" w:fill="FFFFFF"/>
        <w:tabs>
          <w:tab w:val="clear" w:pos="1077"/>
          <w:tab w:val="num" w:pos="741"/>
        </w:tabs>
        <w:spacing w:before="0" w:beforeAutospacing="0" w:after="0" w:afterAutospacing="0"/>
        <w:ind w:left="833" w:hanging="476"/>
        <w:jc w:val="both"/>
      </w:pPr>
      <w:r w:rsidRPr="003E66C2">
        <w:rPr>
          <w:rStyle w:val="a7"/>
        </w:rPr>
        <w:t>Инженерное образование</w:t>
      </w:r>
      <w:r>
        <w:rPr>
          <w:color w:val="211D1E"/>
        </w:rPr>
        <w:t xml:space="preserve"> </w:t>
      </w:r>
      <w:hyperlink r:id="rId23" w:history="1">
        <w:r w:rsidRPr="003E66C2">
          <w:rPr>
            <w:rStyle w:val="a4"/>
            <w:rFonts w:ascii="Verdana" w:hAnsi="Verdana"/>
            <w:sz w:val="20"/>
            <w:szCs w:val="20"/>
          </w:rPr>
          <w:t>www.techno.edu.ru</w:t>
        </w:r>
      </w:hyperlink>
      <w:r>
        <w:rPr>
          <w:color w:val="211D1E"/>
        </w:rPr>
        <w:t xml:space="preserve">  </w:t>
      </w:r>
    </w:p>
    <w:p w:rsidR="00AE5C93" w:rsidRDefault="00AE5C93" w:rsidP="00AE5C93">
      <w:pPr>
        <w:pStyle w:val="a3"/>
        <w:numPr>
          <w:ilvl w:val="0"/>
          <w:numId w:val="43"/>
        </w:numPr>
        <w:shd w:val="clear" w:color="auto" w:fill="FFFFFF"/>
        <w:tabs>
          <w:tab w:val="clear" w:pos="1077"/>
          <w:tab w:val="num" w:pos="741"/>
        </w:tabs>
        <w:spacing w:before="0" w:beforeAutospacing="0" w:after="0" w:afterAutospacing="0"/>
        <w:ind w:left="833" w:hanging="476"/>
        <w:jc w:val="both"/>
      </w:pPr>
      <w:proofErr w:type="gramStart"/>
      <w:r w:rsidRPr="003E66C2">
        <w:rPr>
          <w:rStyle w:val="a7"/>
        </w:rPr>
        <w:t>Информационно-коммуникационные</w:t>
      </w:r>
      <w:proofErr w:type="gramEnd"/>
      <w:r w:rsidRPr="003E66C2">
        <w:rPr>
          <w:rStyle w:val="a7"/>
        </w:rPr>
        <w:t xml:space="preserve"> </w:t>
      </w:r>
      <w:proofErr w:type="spellStart"/>
      <w:r w:rsidRPr="003E66C2">
        <w:rPr>
          <w:rStyle w:val="a7"/>
        </w:rPr>
        <w:t>технологиии</w:t>
      </w:r>
      <w:proofErr w:type="spellEnd"/>
      <w:r w:rsidRPr="003E66C2">
        <w:rPr>
          <w:rStyle w:val="a7"/>
        </w:rPr>
        <w:t xml:space="preserve"> в образовании</w:t>
      </w:r>
      <w:r>
        <w:rPr>
          <w:color w:val="211D1E"/>
        </w:rPr>
        <w:t xml:space="preserve"> </w:t>
      </w:r>
      <w:hyperlink r:id="rId24" w:history="1">
        <w:r w:rsidRPr="003E66C2">
          <w:rPr>
            <w:rStyle w:val="a4"/>
            <w:rFonts w:ascii="Verdana" w:hAnsi="Verdana"/>
            <w:sz w:val="20"/>
            <w:szCs w:val="20"/>
          </w:rPr>
          <w:t>www.ict.edu.ru</w:t>
        </w:r>
      </w:hyperlink>
      <w:r>
        <w:rPr>
          <w:color w:val="211D1E"/>
          <w:u w:val="single"/>
        </w:rPr>
        <w:t xml:space="preserve">  </w:t>
      </w:r>
    </w:p>
    <w:p w:rsidR="00AE5C93" w:rsidRDefault="00AE5C93" w:rsidP="00AE5C93">
      <w:pPr>
        <w:pStyle w:val="a3"/>
        <w:numPr>
          <w:ilvl w:val="0"/>
          <w:numId w:val="43"/>
        </w:numPr>
        <w:shd w:val="clear" w:color="auto" w:fill="FFFFFF"/>
        <w:tabs>
          <w:tab w:val="clear" w:pos="1077"/>
          <w:tab w:val="num" w:pos="741"/>
        </w:tabs>
        <w:spacing w:before="0" w:beforeAutospacing="0" w:after="0" w:afterAutospacing="0"/>
        <w:ind w:left="833" w:hanging="476"/>
        <w:jc w:val="both"/>
      </w:pPr>
      <w:r w:rsidRPr="003E66C2">
        <w:rPr>
          <w:rStyle w:val="a7"/>
        </w:rPr>
        <w:t>Российский портал открытого образования</w:t>
      </w:r>
      <w:r>
        <w:rPr>
          <w:color w:val="211D1E"/>
        </w:rPr>
        <w:t xml:space="preserve"> </w:t>
      </w:r>
      <w:hyperlink r:id="rId25" w:history="1">
        <w:r w:rsidRPr="003E66C2">
          <w:rPr>
            <w:rStyle w:val="a4"/>
            <w:rFonts w:ascii="Verdana" w:hAnsi="Verdana"/>
            <w:sz w:val="20"/>
            <w:szCs w:val="20"/>
          </w:rPr>
          <w:t>www.openet.edu.ru</w:t>
        </w:r>
      </w:hyperlink>
      <w:r>
        <w:rPr>
          <w:color w:val="211D1E"/>
        </w:rPr>
        <w:t xml:space="preserve">  </w:t>
      </w:r>
    </w:p>
    <w:p w:rsidR="00AE5C93" w:rsidRDefault="00AE5C93" w:rsidP="00AE5C93">
      <w:pPr>
        <w:pStyle w:val="a3"/>
        <w:numPr>
          <w:ilvl w:val="0"/>
          <w:numId w:val="43"/>
        </w:numPr>
        <w:shd w:val="clear" w:color="auto" w:fill="FFFFFF"/>
        <w:tabs>
          <w:tab w:val="clear" w:pos="1077"/>
          <w:tab w:val="num" w:pos="741"/>
        </w:tabs>
        <w:spacing w:before="0" w:beforeAutospacing="0" w:after="0" w:afterAutospacing="0"/>
        <w:ind w:left="833" w:hanging="476"/>
        <w:jc w:val="both"/>
      </w:pPr>
      <w:r w:rsidRPr="003E66C2">
        <w:rPr>
          <w:rStyle w:val="a7"/>
        </w:rPr>
        <w:t>Поддержка процессов обучения в странах СНГ</w:t>
      </w:r>
      <w:r>
        <w:rPr>
          <w:color w:val="211D1E"/>
        </w:rPr>
        <w:t xml:space="preserve"> </w:t>
      </w:r>
      <w:hyperlink r:id="rId26" w:history="1">
        <w:r w:rsidRPr="003E66C2">
          <w:rPr>
            <w:rStyle w:val="a4"/>
            <w:rFonts w:ascii="Verdana" w:hAnsi="Verdana"/>
            <w:sz w:val="20"/>
            <w:szCs w:val="20"/>
          </w:rPr>
          <w:t>www.sng.edu.ru</w:t>
        </w:r>
      </w:hyperlink>
      <w:r>
        <w:rPr>
          <w:color w:val="211D1E"/>
        </w:rPr>
        <w:t xml:space="preserve">  </w:t>
      </w:r>
    </w:p>
    <w:p w:rsidR="00AE5C93" w:rsidRDefault="00AE5C93" w:rsidP="00AE5C93">
      <w:pPr>
        <w:pStyle w:val="a3"/>
        <w:numPr>
          <w:ilvl w:val="0"/>
          <w:numId w:val="43"/>
        </w:numPr>
        <w:shd w:val="clear" w:color="auto" w:fill="FFFFFF"/>
        <w:tabs>
          <w:tab w:val="clear" w:pos="1077"/>
          <w:tab w:val="num" w:pos="741"/>
        </w:tabs>
        <w:spacing w:before="0" w:beforeAutospacing="0" w:after="0" w:afterAutospacing="0"/>
        <w:ind w:left="833" w:hanging="476"/>
        <w:jc w:val="both"/>
      </w:pPr>
      <w:r w:rsidRPr="003E66C2">
        <w:rPr>
          <w:rStyle w:val="a7"/>
        </w:rPr>
        <w:t>Международное образование</w:t>
      </w:r>
      <w:r>
        <w:rPr>
          <w:color w:val="211D1E"/>
        </w:rPr>
        <w:t xml:space="preserve"> </w:t>
      </w:r>
      <w:hyperlink r:id="rId27" w:history="1">
        <w:r w:rsidRPr="003E66C2">
          <w:rPr>
            <w:rStyle w:val="a4"/>
            <w:rFonts w:ascii="Verdana" w:hAnsi="Verdana"/>
            <w:sz w:val="20"/>
            <w:szCs w:val="20"/>
          </w:rPr>
          <w:t>www.international.edu.ru</w:t>
        </w:r>
      </w:hyperlink>
      <w:r>
        <w:rPr>
          <w:color w:val="211D1E"/>
        </w:rPr>
        <w:t xml:space="preserve">  </w:t>
      </w:r>
    </w:p>
    <w:p w:rsidR="00AE5C93" w:rsidRDefault="00AE5C93" w:rsidP="00AE5C93">
      <w:pPr>
        <w:pStyle w:val="a3"/>
        <w:numPr>
          <w:ilvl w:val="0"/>
          <w:numId w:val="43"/>
        </w:numPr>
        <w:shd w:val="clear" w:color="auto" w:fill="FFFFFF"/>
        <w:tabs>
          <w:tab w:val="clear" w:pos="1077"/>
          <w:tab w:val="num" w:pos="741"/>
        </w:tabs>
        <w:spacing w:before="0" w:beforeAutospacing="0" w:after="0" w:afterAutospacing="0"/>
        <w:ind w:left="833" w:hanging="476"/>
        <w:jc w:val="both"/>
      </w:pPr>
      <w:r w:rsidRPr="003E66C2">
        <w:rPr>
          <w:rStyle w:val="a7"/>
        </w:rPr>
        <w:t>Здоровье и образование</w:t>
      </w:r>
      <w:r>
        <w:rPr>
          <w:color w:val="211D1E"/>
        </w:rPr>
        <w:t xml:space="preserve"> </w:t>
      </w:r>
      <w:hyperlink r:id="rId28" w:history="1">
        <w:r w:rsidRPr="003E66C2">
          <w:rPr>
            <w:rStyle w:val="a4"/>
            <w:rFonts w:ascii="Verdana" w:hAnsi="Verdana"/>
            <w:sz w:val="20"/>
            <w:szCs w:val="20"/>
          </w:rPr>
          <w:t>www.valeo.edu.ru</w:t>
        </w:r>
      </w:hyperlink>
      <w:r>
        <w:rPr>
          <w:color w:val="211D1E"/>
        </w:rPr>
        <w:t xml:space="preserve">  </w:t>
      </w:r>
    </w:p>
    <w:p w:rsidR="00AE5C93" w:rsidRDefault="00AE5C93" w:rsidP="00AE5C93">
      <w:pPr>
        <w:pStyle w:val="a3"/>
        <w:numPr>
          <w:ilvl w:val="0"/>
          <w:numId w:val="43"/>
        </w:numPr>
        <w:shd w:val="clear" w:color="auto" w:fill="FFFFFF"/>
        <w:tabs>
          <w:tab w:val="clear" w:pos="1077"/>
          <w:tab w:val="num" w:pos="741"/>
        </w:tabs>
        <w:spacing w:before="0" w:beforeAutospacing="0" w:after="0" w:afterAutospacing="0"/>
        <w:ind w:left="833" w:hanging="476"/>
        <w:jc w:val="both"/>
      </w:pPr>
      <w:r w:rsidRPr="003E66C2">
        <w:rPr>
          <w:rStyle w:val="a7"/>
        </w:rPr>
        <w:t>Реализация федеральных и региональных программ развития образования</w:t>
      </w:r>
      <w:r>
        <w:rPr>
          <w:color w:val="211D1E"/>
        </w:rPr>
        <w:t xml:space="preserve"> </w:t>
      </w:r>
      <w:hyperlink r:id="rId29" w:history="1">
        <w:r w:rsidRPr="003E66C2">
          <w:rPr>
            <w:rStyle w:val="a4"/>
            <w:rFonts w:ascii="Verdana" w:hAnsi="Verdana"/>
            <w:sz w:val="20"/>
            <w:szCs w:val="20"/>
          </w:rPr>
          <w:t>www.development.edu.ru</w:t>
        </w:r>
      </w:hyperlink>
      <w:r>
        <w:rPr>
          <w:color w:val="211D1E"/>
        </w:rPr>
        <w:t xml:space="preserve">  </w:t>
      </w:r>
    </w:p>
    <w:p w:rsidR="00AE5C93" w:rsidRDefault="00AE5C93" w:rsidP="00AE5C93">
      <w:pPr>
        <w:pStyle w:val="a3"/>
        <w:numPr>
          <w:ilvl w:val="0"/>
          <w:numId w:val="43"/>
        </w:numPr>
        <w:shd w:val="clear" w:color="auto" w:fill="FFFFFF"/>
        <w:tabs>
          <w:tab w:val="clear" w:pos="1077"/>
          <w:tab w:val="num" w:pos="741"/>
        </w:tabs>
        <w:spacing w:before="0" w:beforeAutospacing="0" w:after="120" w:afterAutospacing="0"/>
        <w:ind w:left="833" w:hanging="476"/>
        <w:jc w:val="both"/>
      </w:pPr>
      <w:r w:rsidRPr="003E66C2">
        <w:rPr>
          <w:rStyle w:val="a7"/>
        </w:rPr>
        <w:t>Федеральный специализированный информационный портал «Сравнительная образовательная политика»</w:t>
      </w:r>
      <w:r>
        <w:rPr>
          <w:color w:val="211D1E"/>
        </w:rPr>
        <w:t xml:space="preserve"> </w:t>
      </w:r>
      <w:hyperlink r:id="rId30" w:history="1">
        <w:r w:rsidRPr="003E66C2">
          <w:rPr>
            <w:rStyle w:val="a4"/>
            <w:rFonts w:ascii="Verdana" w:hAnsi="Verdana"/>
            <w:sz w:val="20"/>
            <w:szCs w:val="20"/>
          </w:rPr>
          <w:t>www.comparative.edu.ru</w:t>
        </w:r>
      </w:hyperlink>
      <w:r>
        <w:rPr>
          <w:color w:val="211D1E"/>
        </w:rPr>
        <w:t xml:space="preserve">   </w:t>
      </w:r>
    </w:p>
    <w:p w:rsidR="00AE5C93" w:rsidRPr="003E66C2" w:rsidRDefault="00AE5C93" w:rsidP="00AE5C93">
      <w:pPr>
        <w:pStyle w:val="a3"/>
        <w:spacing w:before="0" w:beforeAutospacing="0" w:after="0" w:afterAutospacing="0"/>
        <w:ind w:firstLine="357"/>
        <w:jc w:val="both"/>
        <w:rPr>
          <w:rStyle w:val="a7"/>
        </w:rPr>
      </w:pPr>
      <w:r w:rsidRPr="003E66C2">
        <w:rPr>
          <w:rStyle w:val="a7"/>
        </w:rPr>
        <w:t xml:space="preserve">Удобство использования федеральных образовательных порталов состоит в том, что они дают возможность выйти на множество </w:t>
      </w:r>
      <w:r>
        <w:rPr>
          <w:rStyle w:val="a7"/>
        </w:rPr>
        <w:t>Интернет</w:t>
      </w:r>
      <w:r w:rsidRPr="003E66C2">
        <w:rPr>
          <w:rStyle w:val="a7"/>
        </w:rPr>
        <w:t xml:space="preserve">-ресурсов, через систему гиперссылок, тем самым существенно расширяется информационный массив, с которым работает пользователь </w:t>
      </w:r>
      <w:r>
        <w:rPr>
          <w:rStyle w:val="a7"/>
        </w:rPr>
        <w:t>Интернет</w:t>
      </w:r>
      <w:r w:rsidRPr="003E66C2">
        <w:rPr>
          <w:rStyle w:val="a7"/>
        </w:rPr>
        <w:t>.</w:t>
      </w:r>
    </w:p>
    <w:p w:rsidR="001D2312" w:rsidRDefault="00AE5C93" w:rsidP="00AE5C93">
      <w:pPr>
        <w:tabs>
          <w:tab w:val="left" w:pos="695"/>
        </w:tabs>
        <w:spacing w:after="0" w:line="240" w:lineRule="auto"/>
        <w:ind w:left="720"/>
        <w:rPr>
          <w:sz w:val="28"/>
          <w:szCs w:val="28"/>
        </w:rPr>
      </w:pPr>
      <w:r>
        <w:br w:type="page"/>
      </w:r>
    </w:p>
    <w:p w:rsidR="001D2312" w:rsidRDefault="00D646E9" w:rsidP="007F585A">
      <w:pPr>
        <w:tabs>
          <w:tab w:val="left" w:pos="695"/>
        </w:tabs>
        <w:spacing w:after="0" w:line="240" w:lineRule="auto"/>
        <w:ind w:left="720"/>
        <w:rPr>
          <w:sz w:val="28"/>
          <w:szCs w:val="28"/>
        </w:rPr>
      </w:pPr>
      <w:r w:rsidRPr="00D646E9">
        <w:rPr>
          <w:sz w:val="28"/>
          <w:szCs w:val="28"/>
        </w:rPr>
        <w:object w:dxaOrig="9385" w:dyaOrig="14384">
          <v:shape id="_x0000_i1026" type="#_x0000_t75" style="width:469.1pt;height:718.9pt" o:ole="">
            <v:imagedata r:id="rId31" o:title=""/>
          </v:shape>
          <o:OLEObject Type="Embed" ProgID="Word.Document.8" ShapeID="_x0000_i1026" DrawAspect="Content" ObjectID="_1368638161" r:id="rId32">
            <o:FieldCodes>\s</o:FieldCodes>
          </o:OLEObject>
        </w:object>
      </w:r>
    </w:p>
    <w:p w:rsidR="001D2312" w:rsidRDefault="00B654CA" w:rsidP="007F585A">
      <w:pPr>
        <w:tabs>
          <w:tab w:val="left" w:pos="695"/>
        </w:tabs>
        <w:spacing w:after="0" w:line="240" w:lineRule="auto"/>
        <w:ind w:left="720"/>
        <w:rPr>
          <w:sz w:val="28"/>
          <w:szCs w:val="28"/>
        </w:rPr>
      </w:pPr>
      <w:r w:rsidRPr="00B654CA">
        <w:rPr>
          <w:sz w:val="28"/>
          <w:szCs w:val="28"/>
        </w:rPr>
        <w:object w:dxaOrig="9355" w:dyaOrig="14351">
          <v:shape id="_x0000_i1027" type="#_x0000_t75" style="width:468pt;height:717.8pt" o:ole="">
            <v:imagedata r:id="rId33" o:title=""/>
          </v:shape>
          <o:OLEObject Type="Embed" ProgID="Word.Document.8" ShapeID="_x0000_i1027" DrawAspect="Content" ObjectID="_1368638162" r:id="rId34">
            <o:FieldCodes>\s</o:FieldCodes>
          </o:OLEObject>
        </w:object>
      </w:r>
    </w:p>
    <w:p w:rsidR="007C35AF" w:rsidRDefault="007C35AF" w:rsidP="007F585A">
      <w:pPr>
        <w:tabs>
          <w:tab w:val="left" w:pos="695"/>
        </w:tabs>
        <w:spacing w:after="0" w:line="240" w:lineRule="auto"/>
        <w:ind w:left="720"/>
        <w:rPr>
          <w:sz w:val="28"/>
          <w:szCs w:val="28"/>
        </w:rPr>
      </w:pPr>
      <w:r w:rsidRPr="007C35AF">
        <w:rPr>
          <w:b/>
          <w:bCs/>
          <w:sz w:val="28"/>
          <w:szCs w:val="28"/>
        </w:rPr>
        <w:lastRenderedPageBreak/>
        <w:t xml:space="preserve">Информатизация </w:t>
      </w:r>
      <w:r w:rsidRPr="007C35AF">
        <w:rPr>
          <w:sz w:val="28"/>
          <w:szCs w:val="28"/>
        </w:rPr>
        <w:t>- это проникновение ИКТ в различные сферы человеческой деятельности</w:t>
      </w:r>
      <w:r>
        <w:rPr>
          <w:sz w:val="28"/>
          <w:szCs w:val="28"/>
        </w:rPr>
        <w:t>.</w:t>
      </w:r>
    </w:p>
    <w:p w:rsidR="007C35AF" w:rsidRDefault="007C35AF" w:rsidP="007F585A">
      <w:pPr>
        <w:tabs>
          <w:tab w:val="left" w:pos="695"/>
        </w:tabs>
        <w:spacing w:after="0" w:line="240" w:lineRule="auto"/>
        <w:ind w:left="720"/>
        <w:rPr>
          <w:sz w:val="28"/>
          <w:szCs w:val="28"/>
        </w:rPr>
      </w:pPr>
    </w:p>
    <w:p w:rsidR="007C35AF" w:rsidRDefault="007C35AF" w:rsidP="007F585A">
      <w:pPr>
        <w:tabs>
          <w:tab w:val="left" w:pos="695"/>
        </w:tabs>
        <w:spacing w:after="0" w:line="240" w:lineRule="auto"/>
        <w:ind w:left="720"/>
        <w:rPr>
          <w:sz w:val="28"/>
          <w:szCs w:val="28"/>
        </w:rPr>
      </w:pPr>
      <w:r w:rsidRPr="007C35AF">
        <w:rPr>
          <w:sz w:val="28"/>
          <w:szCs w:val="28"/>
        </w:rPr>
        <w:t xml:space="preserve">Приоритетом деятельности современного общества является </w:t>
      </w:r>
      <w:r w:rsidRPr="007C35AF">
        <w:rPr>
          <w:b/>
          <w:bCs/>
          <w:sz w:val="28"/>
          <w:szCs w:val="28"/>
        </w:rPr>
        <w:t xml:space="preserve">информатизация образования – </w:t>
      </w:r>
      <w:r w:rsidRPr="007C35AF">
        <w:rPr>
          <w:sz w:val="28"/>
          <w:szCs w:val="28"/>
        </w:rPr>
        <w:t>процесс обеспечения сферы образования методологией разработки и использования ИКТ, ориентированных на реализацию целей обучения и воспитания.</w:t>
      </w:r>
    </w:p>
    <w:p w:rsidR="007C35AF" w:rsidRDefault="007C35AF" w:rsidP="007F585A">
      <w:pPr>
        <w:tabs>
          <w:tab w:val="left" w:pos="695"/>
        </w:tabs>
        <w:spacing w:after="0" w:line="240" w:lineRule="auto"/>
        <w:ind w:left="720"/>
        <w:rPr>
          <w:sz w:val="28"/>
          <w:szCs w:val="28"/>
        </w:rPr>
      </w:pPr>
    </w:p>
    <w:p w:rsidR="007C35AF" w:rsidRDefault="007C35AF" w:rsidP="007F585A">
      <w:pPr>
        <w:tabs>
          <w:tab w:val="left" w:pos="695"/>
        </w:tabs>
        <w:spacing w:after="0" w:line="240" w:lineRule="auto"/>
        <w:ind w:left="720"/>
        <w:rPr>
          <w:b/>
          <w:bCs/>
          <w:sz w:val="28"/>
          <w:szCs w:val="28"/>
        </w:rPr>
      </w:pPr>
      <w:r w:rsidRPr="007C35AF">
        <w:rPr>
          <w:b/>
          <w:bCs/>
          <w:sz w:val="28"/>
          <w:szCs w:val="28"/>
        </w:rPr>
        <w:t>Процесс информатизации системы образования инициирует:</w:t>
      </w:r>
    </w:p>
    <w:p w:rsidR="00ED1D27" w:rsidRPr="007C35AF" w:rsidRDefault="00166627" w:rsidP="007C35AF">
      <w:pPr>
        <w:numPr>
          <w:ilvl w:val="0"/>
          <w:numId w:val="37"/>
        </w:numPr>
        <w:tabs>
          <w:tab w:val="clear" w:pos="720"/>
          <w:tab w:val="left" w:pos="695"/>
        </w:tabs>
        <w:spacing w:after="0" w:line="240" w:lineRule="auto"/>
        <w:rPr>
          <w:sz w:val="28"/>
          <w:szCs w:val="28"/>
        </w:rPr>
      </w:pPr>
      <w:r w:rsidRPr="007C35AF">
        <w:rPr>
          <w:sz w:val="28"/>
          <w:szCs w:val="28"/>
        </w:rPr>
        <w:t>совершенствование и создание новых технологий управления системой образования;</w:t>
      </w:r>
    </w:p>
    <w:p w:rsidR="00ED1D27" w:rsidRPr="007C35AF" w:rsidRDefault="00166627" w:rsidP="007C35AF">
      <w:pPr>
        <w:numPr>
          <w:ilvl w:val="0"/>
          <w:numId w:val="37"/>
        </w:numPr>
        <w:tabs>
          <w:tab w:val="clear" w:pos="720"/>
          <w:tab w:val="left" w:pos="695"/>
        </w:tabs>
        <w:spacing w:after="0" w:line="240" w:lineRule="auto"/>
        <w:rPr>
          <w:sz w:val="28"/>
          <w:szCs w:val="28"/>
        </w:rPr>
      </w:pPr>
      <w:r w:rsidRPr="007C35AF">
        <w:rPr>
          <w:sz w:val="28"/>
          <w:szCs w:val="28"/>
        </w:rPr>
        <w:t>совершенствование хранения и распространения педагогического опыта;</w:t>
      </w:r>
    </w:p>
    <w:p w:rsidR="00ED1D27" w:rsidRPr="007C35AF" w:rsidRDefault="00166627" w:rsidP="007C35AF">
      <w:pPr>
        <w:numPr>
          <w:ilvl w:val="0"/>
          <w:numId w:val="37"/>
        </w:numPr>
        <w:tabs>
          <w:tab w:val="clear" w:pos="720"/>
          <w:tab w:val="left" w:pos="695"/>
        </w:tabs>
        <w:spacing w:after="0" w:line="240" w:lineRule="auto"/>
        <w:rPr>
          <w:sz w:val="28"/>
          <w:szCs w:val="28"/>
        </w:rPr>
      </w:pPr>
      <w:r w:rsidRPr="007C35AF">
        <w:rPr>
          <w:sz w:val="28"/>
          <w:szCs w:val="28"/>
        </w:rPr>
        <w:t>создание и внедрение новых методических систем обучения;</w:t>
      </w:r>
    </w:p>
    <w:p w:rsidR="00ED1D27" w:rsidRPr="007C35AF" w:rsidRDefault="00166627" w:rsidP="007C35AF">
      <w:pPr>
        <w:numPr>
          <w:ilvl w:val="0"/>
          <w:numId w:val="37"/>
        </w:numPr>
        <w:tabs>
          <w:tab w:val="clear" w:pos="720"/>
          <w:tab w:val="left" w:pos="695"/>
        </w:tabs>
        <w:spacing w:after="0" w:line="240" w:lineRule="auto"/>
        <w:rPr>
          <w:sz w:val="28"/>
          <w:szCs w:val="28"/>
        </w:rPr>
      </w:pPr>
      <w:r w:rsidRPr="007C35AF">
        <w:rPr>
          <w:sz w:val="28"/>
          <w:szCs w:val="28"/>
        </w:rPr>
        <w:t>совершенствование отбора содержания, методов и организационных форм обучения, воспитания;</w:t>
      </w:r>
    </w:p>
    <w:p w:rsidR="00ED1D27" w:rsidRPr="007C35AF" w:rsidRDefault="00166627" w:rsidP="007C35AF">
      <w:pPr>
        <w:numPr>
          <w:ilvl w:val="0"/>
          <w:numId w:val="37"/>
        </w:numPr>
        <w:tabs>
          <w:tab w:val="clear" w:pos="720"/>
          <w:tab w:val="left" w:pos="695"/>
        </w:tabs>
        <w:spacing w:after="0" w:line="240" w:lineRule="auto"/>
        <w:rPr>
          <w:sz w:val="28"/>
          <w:szCs w:val="28"/>
        </w:rPr>
      </w:pPr>
      <w:r w:rsidRPr="007C35AF">
        <w:rPr>
          <w:sz w:val="28"/>
          <w:szCs w:val="28"/>
        </w:rPr>
        <w:t>создание и использование новых методик контроля и оценки уровня знаний;</w:t>
      </w:r>
    </w:p>
    <w:p w:rsidR="007C35AF" w:rsidRDefault="007C35AF" w:rsidP="007C35AF">
      <w:pPr>
        <w:tabs>
          <w:tab w:val="left" w:pos="695"/>
        </w:tabs>
        <w:spacing w:after="0" w:line="240" w:lineRule="auto"/>
        <w:ind w:left="720"/>
        <w:rPr>
          <w:sz w:val="28"/>
          <w:szCs w:val="28"/>
        </w:rPr>
      </w:pPr>
      <w:r w:rsidRPr="007C35AF">
        <w:rPr>
          <w:sz w:val="28"/>
          <w:szCs w:val="28"/>
        </w:rPr>
        <w:t>создание глобальной системы открытого образования.</w:t>
      </w:r>
    </w:p>
    <w:p w:rsidR="007C35AF" w:rsidRDefault="007C35AF" w:rsidP="007C35AF">
      <w:pPr>
        <w:tabs>
          <w:tab w:val="left" w:pos="695"/>
        </w:tabs>
        <w:spacing w:after="0" w:line="240" w:lineRule="auto"/>
        <w:ind w:left="720"/>
        <w:rPr>
          <w:sz w:val="28"/>
          <w:szCs w:val="28"/>
        </w:rPr>
      </w:pPr>
    </w:p>
    <w:p w:rsidR="007C35AF" w:rsidRDefault="007C35AF" w:rsidP="007C35AF">
      <w:pPr>
        <w:tabs>
          <w:tab w:val="left" w:pos="695"/>
        </w:tabs>
        <w:spacing w:after="0" w:line="240" w:lineRule="auto"/>
        <w:ind w:left="720"/>
        <w:rPr>
          <w:b/>
          <w:sz w:val="28"/>
          <w:szCs w:val="28"/>
        </w:rPr>
      </w:pPr>
      <w:r w:rsidRPr="007C35AF">
        <w:rPr>
          <w:b/>
          <w:sz w:val="28"/>
          <w:szCs w:val="28"/>
        </w:rPr>
        <w:t>ДОУ и информационные технологии</w:t>
      </w:r>
    </w:p>
    <w:p w:rsidR="00ED1D27" w:rsidRPr="007C35AF" w:rsidRDefault="00166627" w:rsidP="007C35AF">
      <w:pPr>
        <w:numPr>
          <w:ilvl w:val="0"/>
          <w:numId w:val="38"/>
        </w:numPr>
        <w:tabs>
          <w:tab w:val="clear" w:pos="720"/>
          <w:tab w:val="left" w:pos="695"/>
        </w:tabs>
        <w:spacing w:after="0" w:line="240" w:lineRule="auto"/>
        <w:rPr>
          <w:sz w:val="28"/>
          <w:szCs w:val="28"/>
        </w:rPr>
      </w:pPr>
      <w:r w:rsidRPr="007C35AF">
        <w:rPr>
          <w:sz w:val="28"/>
          <w:szCs w:val="28"/>
        </w:rPr>
        <w:t>Применение информационных технологий в управлении ДОУ</w:t>
      </w:r>
    </w:p>
    <w:p w:rsidR="00ED1D27" w:rsidRPr="007C35AF" w:rsidRDefault="00166627" w:rsidP="007C35AF">
      <w:pPr>
        <w:numPr>
          <w:ilvl w:val="0"/>
          <w:numId w:val="38"/>
        </w:numPr>
        <w:tabs>
          <w:tab w:val="clear" w:pos="720"/>
          <w:tab w:val="left" w:pos="695"/>
        </w:tabs>
        <w:spacing w:after="0" w:line="240" w:lineRule="auto"/>
        <w:rPr>
          <w:sz w:val="28"/>
          <w:szCs w:val="28"/>
        </w:rPr>
      </w:pPr>
      <w:r w:rsidRPr="007C35AF">
        <w:rPr>
          <w:sz w:val="28"/>
          <w:szCs w:val="28"/>
        </w:rPr>
        <w:t>Информационные технологии в профессиональной деятельности воспитателя</w:t>
      </w:r>
    </w:p>
    <w:p w:rsidR="00ED1D27" w:rsidRDefault="00166627" w:rsidP="007C35AF">
      <w:pPr>
        <w:numPr>
          <w:ilvl w:val="0"/>
          <w:numId w:val="38"/>
        </w:numPr>
        <w:tabs>
          <w:tab w:val="clear" w:pos="720"/>
          <w:tab w:val="left" w:pos="695"/>
        </w:tabs>
        <w:spacing w:after="0" w:line="240" w:lineRule="auto"/>
        <w:rPr>
          <w:sz w:val="28"/>
          <w:szCs w:val="28"/>
        </w:rPr>
      </w:pPr>
      <w:r w:rsidRPr="007C35AF">
        <w:rPr>
          <w:sz w:val="28"/>
          <w:szCs w:val="28"/>
        </w:rPr>
        <w:t>Применение информационных технологий в учебно-воспитательном процессе</w:t>
      </w:r>
    </w:p>
    <w:p w:rsidR="007C35AF" w:rsidRPr="007C35AF" w:rsidRDefault="007C35AF" w:rsidP="007C35AF">
      <w:pPr>
        <w:tabs>
          <w:tab w:val="left" w:pos="695"/>
        </w:tabs>
        <w:spacing w:after="0" w:line="240" w:lineRule="auto"/>
        <w:ind w:left="720"/>
        <w:rPr>
          <w:sz w:val="28"/>
          <w:szCs w:val="28"/>
        </w:rPr>
      </w:pPr>
    </w:p>
    <w:p w:rsidR="007C35AF" w:rsidRDefault="007C35AF" w:rsidP="007C35AF">
      <w:pPr>
        <w:tabs>
          <w:tab w:val="left" w:pos="695"/>
        </w:tabs>
        <w:spacing w:after="0" w:line="240" w:lineRule="auto"/>
        <w:ind w:left="720"/>
        <w:rPr>
          <w:b/>
          <w:sz w:val="28"/>
          <w:szCs w:val="28"/>
        </w:rPr>
      </w:pPr>
      <w:r w:rsidRPr="007C35AF">
        <w:rPr>
          <w:b/>
          <w:sz w:val="28"/>
          <w:szCs w:val="28"/>
        </w:rPr>
        <w:t>Информационные технологии в профессиональной деятельности воспитателя</w:t>
      </w:r>
      <w:r>
        <w:rPr>
          <w:b/>
          <w:sz w:val="28"/>
          <w:szCs w:val="28"/>
        </w:rPr>
        <w:t>:</w:t>
      </w:r>
    </w:p>
    <w:p w:rsidR="00ED1D27" w:rsidRPr="00166627" w:rsidRDefault="00166627" w:rsidP="007C35AF">
      <w:pPr>
        <w:numPr>
          <w:ilvl w:val="0"/>
          <w:numId w:val="39"/>
        </w:numPr>
        <w:tabs>
          <w:tab w:val="clear" w:pos="720"/>
          <w:tab w:val="left" w:pos="695"/>
        </w:tabs>
        <w:spacing w:after="0" w:line="240" w:lineRule="auto"/>
        <w:rPr>
          <w:sz w:val="28"/>
          <w:szCs w:val="28"/>
        </w:rPr>
      </w:pPr>
      <w:r w:rsidRPr="00166627">
        <w:rPr>
          <w:sz w:val="28"/>
          <w:szCs w:val="28"/>
        </w:rPr>
        <w:t>Офисные программы</w:t>
      </w:r>
    </w:p>
    <w:p w:rsidR="00ED1D27" w:rsidRPr="00166627" w:rsidRDefault="00166627" w:rsidP="007C35AF">
      <w:pPr>
        <w:numPr>
          <w:ilvl w:val="0"/>
          <w:numId w:val="39"/>
        </w:numPr>
        <w:tabs>
          <w:tab w:val="clear" w:pos="720"/>
          <w:tab w:val="left" w:pos="695"/>
        </w:tabs>
        <w:spacing w:after="0" w:line="240" w:lineRule="auto"/>
        <w:rPr>
          <w:sz w:val="28"/>
          <w:szCs w:val="28"/>
        </w:rPr>
      </w:pPr>
      <w:r w:rsidRPr="00166627">
        <w:rPr>
          <w:sz w:val="28"/>
          <w:szCs w:val="28"/>
        </w:rPr>
        <w:t>Интернет</w:t>
      </w:r>
      <w:r w:rsidRPr="00166627">
        <w:rPr>
          <w:sz w:val="28"/>
          <w:szCs w:val="28"/>
          <w:lang w:val="en-US"/>
        </w:rPr>
        <w:t xml:space="preserve"> </w:t>
      </w:r>
    </w:p>
    <w:p w:rsidR="00ED1D27" w:rsidRPr="00166627" w:rsidRDefault="00166627" w:rsidP="007C35AF">
      <w:pPr>
        <w:numPr>
          <w:ilvl w:val="0"/>
          <w:numId w:val="39"/>
        </w:numPr>
        <w:tabs>
          <w:tab w:val="clear" w:pos="720"/>
          <w:tab w:val="left" w:pos="695"/>
        </w:tabs>
        <w:spacing w:after="0" w:line="240" w:lineRule="auto"/>
        <w:rPr>
          <w:sz w:val="28"/>
          <w:szCs w:val="28"/>
        </w:rPr>
      </w:pPr>
      <w:r w:rsidRPr="00166627">
        <w:rPr>
          <w:sz w:val="28"/>
          <w:szCs w:val="28"/>
        </w:rPr>
        <w:t xml:space="preserve">Электронные издания образовательного направления </w:t>
      </w:r>
    </w:p>
    <w:p w:rsidR="00166627" w:rsidRPr="007C35AF" w:rsidRDefault="00166627" w:rsidP="00166627">
      <w:pPr>
        <w:tabs>
          <w:tab w:val="left" w:pos="695"/>
        </w:tabs>
        <w:spacing w:after="0" w:line="240" w:lineRule="auto"/>
        <w:ind w:left="720"/>
        <w:rPr>
          <w:b/>
          <w:sz w:val="28"/>
          <w:szCs w:val="28"/>
        </w:rPr>
      </w:pPr>
    </w:p>
    <w:p w:rsidR="007C35AF" w:rsidRDefault="007C35AF" w:rsidP="007C35AF">
      <w:pPr>
        <w:tabs>
          <w:tab w:val="left" w:pos="695"/>
        </w:tabs>
        <w:spacing w:after="0" w:line="240" w:lineRule="auto"/>
        <w:ind w:left="720"/>
        <w:rPr>
          <w:b/>
          <w:sz w:val="28"/>
          <w:szCs w:val="28"/>
        </w:rPr>
      </w:pPr>
      <w:r w:rsidRPr="007C35AF">
        <w:rPr>
          <w:b/>
          <w:sz w:val="28"/>
          <w:szCs w:val="28"/>
        </w:rPr>
        <w:t>Офисные программы</w:t>
      </w:r>
      <w:r w:rsidR="00166627">
        <w:rPr>
          <w:b/>
          <w:sz w:val="28"/>
          <w:szCs w:val="28"/>
        </w:rPr>
        <w:t>:</w:t>
      </w:r>
    </w:p>
    <w:p w:rsidR="00ED1D27" w:rsidRPr="00166627" w:rsidRDefault="00166627" w:rsidP="00166627">
      <w:pPr>
        <w:numPr>
          <w:ilvl w:val="0"/>
          <w:numId w:val="40"/>
        </w:numPr>
        <w:tabs>
          <w:tab w:val="clear" w:pos="720"/>
          <w:tab w:val="left" w:pos="695"/>
        </w:tabs>
        <w:spacing w:after="0" w:line="240" w:lineRule="auto"/>
        <w:rPr>
          <w:sz w:val="28"/>
          <w:szCs w:val="28"/>
        </w:rPr>
      </w:pPr>
      <w:r w:rsidRPr="00166627">
        <w:rPr>
          <w:sz w:val="28"/>
          <w:szCs w:val="28"/>
        </w:rPr>
        <w:t xml:space="preserve">Текстовый редактор </w:t>
      </w:r>
      <w:r w:rsidRPr="00166627">
        <w:rPr>
          <w:sz w:val="28"/>
          <w:szCs w:val="28"/>
          <w:lang w:val="en-US"/>
        </w:rPr>
        <w:t>Microsoft Word</w:t>
      </w:r>
    </w:p>
    <w:p w:rsidR="00ED1D27" w:rsidRPr="00166627" w:rsidRDefault="00166627" w:rsidP="00166627">
      <w:pPr>
        <w:numPr>
          <w:ilvl w:val="0"/>
          <w:numId w:val="40"/>
        </w:numPr>
        <w:tabs>
          <w:tab w:val="clear" w:pos="720"/>
          <w:tab w:val="left" w:pos="695"/>
        </w:tabs>
        <w:spacing w:after="0" w:line="240" w:lineRule="auto"/>
        <w:rPr>
          <w:sz w:val="28"/>
          <w:szCs w:val="28"/>
        </w:rPr>
      </w:pPr>
      <w:r w:rsidRPr="00166627">
        <w:rPr>
          <w:sz w:val="28"/>
          <w:szCs w:val="28"/>
        </w:rPr>
        <w:t xml:space="preserve">Мастер создания презентаций </w:t>
      </w:r>
      <w:r w:rsidRPr="00166627">
        <w:rPr>
          <w:sz w:val="28"/>
          <w:szCs w:val="28"/>
          <w:lang w:val="en-US"/>
        </w:rPr>
        <w:t>Microsoft PowerPoint</w:t>
      </w:r>
    </w:p>
    <w:p w:rsidR="00ED1D27" w:rsidRPr="00166627" w:rsidRDefault="00166627" w:rsidP="00166627">
      <w:pPr>
        <w:numPr>
          <w:ilvl w:val="0"/>
          <w:numId w:val="40"/>
        </w:numPr>
        <w:tabs>
          <w:tab w:val="clear" w:pos="720"/>
          <w:tab w:val="left" w:pos="695"/>
        </w:tabs>
        <w:spacing w:after="0" w:line="240" w:lineRule="auto"/>
        <w:rPr>
          <w:sz w:val="28"/>
          <w:szCs w:val="28"/>
        </w:rPr>
      </w:pPr>
      <w:r w:rsidRPr="00166627">
        <w:rPr>
          <w:sz w:val="28"/>
          <w:szCs w:val="28"/>
        </w:rPr>
        <w:t xml:space="preserve">Мастер создания публикаций </w:t>
      </w:r>
      <w:r w:rsidRPr="00166627">
        <w:rPr>
          <w:sz w:val="28"/>
          <w:szCs w:val="28"/>
          <w:lang w:val="en-US"/>
        </w:rPr>
        <w:t>Microsoft Publisher</w:t>
      </w:r>
    </w:p>
    <w:p w:rsidR="00ED1D27" w:rsidRPr="00166627" w:rsidRDefault="00166627" w:rsidP="00166627">
      <w:pPr>
        <w:numPr>
          <w:ilvl w:val="0"/>
          <w:numId w:val="40"/>
        </w:numPr>
        <w:tabs>
          <w:tab w:val="clear" w:pos="720"/>
          <w:tab w:val="left" w:pos="695"/>
        </w:tabs>
        <w:spacing w:after="0" w:line="240" w:lineRule="auto"/>
        <w:rPr>
          <w:sz w:val="28"/>
          <w:szCs w:val="28"/>
        </w:rPr>
      </w:pPr>
      <w:r w:rsidRPr="00166627">
        <w:rPr>
          <w:sz w:val="28"/>
          <w:szCs w:val="28"/>
        </w:rPr>
        <w:t xml:space="preserve">Электронные таблицы </w:t>
      </w:r>
      <w:r w:rsidRPr="00166627">
        <w:rPr>
          <w:sz w:val="28"/>
          <w:szCs w:val="28"/>
          <w:lang w:val="en-US"/>
        </w:rPr>
        <w:t>Microsoft Excel</w:t>
      </w:r>
    </w:p>
    <w:p w:rsidR="00166627" w:rsidRPr="00166627" w:rsidRDefault="00166627" w:rsidP="00166627">
      <w:pPr>
        <w:tabs>
          <w:tab w:val="left" w:pos="695"/>
        </w:tabs>
        <w:spacing w:after="0" w:line="240" w:lineRule="auto"/>
        <w:ind w:left="720"/>
        <w:rPr>
          <w:sz w:val="28"/>
          <w:szCs w:val="28"/>
        </w:rPr>
      </w:pPr>
    </w:p>
    <w:p w:rsidR="00166627" w:rsidRDefault="00166627" w:rsidP="007C35AF">
      <w:pPr>
        <w:tabs>
          <w:tab w:val="left" w:pos="695"/>
        </w:tabs>
        <w:spacing w:after="0" w:line="240" w:lineRule="auto"/>
        <w:ind w:left="720"/>
        <w:rPr>
          <w:b/>
          <w:sz w:val="28"/>
          <w:szCs w:val="28"/>
        </w:rPr>
      </w:pPr>
      <w:r w:rsidRPr="00166627">
        <w:rPr>
          <w:b/>
          <w:sz w:val="28"/>
          <w:szCs w:val="28"/>
        </w:rPr>
        <w:t>Компьютер и здоровье ребенка</w:t>
      </w:r>
      <w:r>
        <w:rPr>
          <w:b/>
          <w:sz w:val="28"/>
          <w:szCs w:val="28"/>
        </w:rPr>
        <w:t>:</w:t>
      </w:r>
    </w:p>
    <w:p w:rsidR="00ED1D27" w:rsidRPr="00166627" w:rsidRDefault="00166627" w:rsidP="00166627">
      <w:pPr>
        <w:numPr>
          <w:ilvl w:val="0"/>
          <w:numId w:val="41"/>
        </w:numPr>
        <w:tabs>
          <w:tab w:val="clear" w:pos="720"/>
          <w:tab w:val="left" w:pos="695"/>
        </w:tabs>
        <w:spacing w:after="0" w:line="240" w:lineRule="auto"/>
        <w:rPr>
          <w:sz w:val="28"/>
          <w:szCs w:val="28"/>
        </w:rPr>
      </w:pPr>
      <w:r w:rsidRPr="00166627">
        <w:rPr>
          <w:sz w:val="28"/>
          <w:szCs w:val="28"/>
        </w:rPr>
        <w:t>Продолжительность занятия 10 минут.</w:t>
      </w:r>
    </w:p>
    <w:p w:rsidR="00ED1D27" w:rsidRPr="00166627" w:rsidRDefault="00166627" w:rsidP="00166627">
      <w:pPr>
        <w:numPr>
          <w:ilvl w:val="0"/>
          <w:numId w:val="41"/>
        </w:numPr>
        <w:tabs>
          <w:tab w:val="clear" w:pos="720"/>
          <w:tab w:val="left" w:pos="695"/>
        </w:tabs>
        <w:spacing w:after="0" w:line="240" w:lineRule="auto"/>
        <w:rPr>
          <w:sz w:val="28"/>
          <w:szCs w:val="28"/>
        </w:rPr>
      </w:pPr>
      <w:r w:rsidRPr="00166627">
        <w:rPr>
          <w:sz w:val="28"/>
          <w:szCs w:val="28"/>
        </w:rPr>
        <w:t>Оптимальное расстояние глаз до экрана составляет 55—65 см.</w:t>
      </w:r>
    </w:p>
    <w:p w:rsidR="00ED1D27" w:rsidRPr="00166627" w:rsidRDefault="00166627" w:rsidP="00166627">
      <w:pPr>
        <w:numPr>
          <w:ilvl w:val="0"/>
          <w:numId w:val="41"/>
        </w:numPr>
        <w:tabs>
          <w:tab w:val="clear" w:pos="720"/>
          <w:tab w:val="left" w:pos="695"/>
        </w:tabs>
        <w:spacing w:after="0" w:line="240" w:lineRule="auto"/>
        <w:rPr>
          <w:sz w:val="28"/>
          <w:szCs w:val="28"/>
        </w:rPr>
      </w:pPr>
      <w:r w:rsidRPr="00166627">
        <w:rPr>
          <w:sz w:val="28"/>
          <w:szCs w:val="28"/>
        </w:rPr>
        <w:t xml:space="preserve">Линия взора (от глаза до экрана) была перпендикулярна экрану и приходилась на его центральную часть. </w:t>
      </w:r>
    </w:p>
    <w:p w:rsidR="00ED1D27" w:rsidRPr="00166627" w:rsidRDefault="00166627" w:rsidP="00166627">
      <w:pPr>
        <w:numPr>
          <w:ilvl w:val="0"/>
          <w:numId w:val="41"/>
        </w:numPr>
        <w:tabs>
          <w:tab w:val="clear" w:pos="720"/>
          <w:tab w:val="left" w:pos="695"/>
        </w:tabs>
        <w:spacing w:after="0" w:line="240" w:lineRule="auto"/>
        <w:rPr>
          <w:sz w:val="28"/>
          <w:szCs w:val="28"/>
        </w:rPr>
      </w:pPr>
      <w:r w:rsidRPr="00166627">
        <w:rPr>
          <w:sz w:val="28"/>
          <w:szCs w:val="28"/>
        </w:rPr>
        <w:t>6 кв</w:t>
      </w:r>
      <w:proofErr w:type="gramStart"/>
      <w:r w:rsidRPr="00166627">
        <w:rPr>
          <w:sz w:val="28"/>
          <w:szCs w:val="28"/>
        </w:rPr>
        <w:t>.м</w:t>
      </w:r>
      <w:proofErr w:type="gramEnd"/>
      <w:r w:rsidRPr="00166627">
        <w:rPr>
          <w:sz w:val="28"/>
          <w:szCs w:val="28"/>
        </w:rPr>
        <w:t xml:space="preserve"> на одно рабочее место (стул и стол).</w:t>
      </w:r>
    </w:p>
    <w:p w:rsidR="00ED1D27" w:rsidRPr="00166627" w:rsidRDefault="00166627" w:rsidP="00166627">
      <w:pPr>
        <w:numPr>
          <w:ilvl w:val="0"/>
          <w:numId w:val="41"/>
        </w:numPr>
        <w:tabs>
          <w:tab w:val="clear" w:pos="720"/>
          <w:tab w:val="left" w:pos="695"/>
        </w:tabs>
        <w:spacing w:after="0" w:line="240" w:lineRule="auto"/>
        <w:rPr>
          <w:sz w:val="28"/>
          <w:szCs w:val="28"/>
        </w:rPr>
      </w:pPr>
      <w:r w:rsidRPr="00166627">
        <w:rPr>
          <w:sz w:val="28"/>
          <w:szCs w:val="28"/>
        </w:rPr>
        <w:t xml:space="preserve">Стул должен обязательно иметь спинку. </w:t>
      </w:r>
    </w:p>
    <w:p w:rsidR="00ED1D27" w:rsidRPr="00166627" w:rsidRDefault="00166627" w:rsidP="00166627">
      <w:pPr>
        <w:numPr>
          <w:ilvl w:val="0"/>
          <w:numId w:val="41"/>
        </w:numPr>
        <w:tabs>
          <w:tab w:val="clear" w:pos="720"/>
          <w:tab w:val="left" w:pos="695"/>
        </w:tabs>
        <w:spacing w:after="0" w:line="240" w:lineRule="auto"/>
        <w:rPr>
          <w:sz w:val="28"/>
          <w:szCs w:val="28"/>
        </w:rPr>
      </w:pPr>
      <w:r w:rsidRPr="00166627">
        <w:rPr>
          <w:sz w:val="28"/>
          <w:szCs w:val="28"/>
        </w:rPr>
        <w:lastRenderedPageBreak/>
        <w:t xml:space="preserve">Изображение на экране компьютера должно быть четким и контрастным. </w:t>
      </w:r>
    </w:p>
    <w:p w:rsidR="00ED1D27" w:rsidRPr="00166627" w:rsidRDefault="00166627" w:rsidP="00166627">
      <w:pPr>
        <w:numPr>
          <w:ilvl w:val="0"/>
          <w:numId w:val="41"/>
        </w:numPr>
        <w:tabs>
          <w:tab w:val="clear" w:pos="720"/>
          <w:tab w:val="left" w:pos="695"/>
        </w:tabs>
        <w:spacing w:after="0" w:line="240" w:lineRule="auto"/>
        <w:rPr>
          <w:sz w:val="28"/>
          <w:szCs w:val="28"/>
        </w:rPr>
      </w:pPr>
      <w:r w:rsidRPr="00166627">
        <w:rPr>
          <w:sz w:val="28"/>
          <w:szCs w:val="28"/>
        </w:rPr>
        <w:t>Пол должен иметь антистатическое покрытие, а использование ковров и ковровых изделий не допускается.</w:t>
      </w:r>
    </w:p>
    <w:p w:rsidR="00ED1D27" w:rsidRPr="00166627" w:rsidRDefault="00166627" w:rsidP="00166627">
      <w:pPr>
        <w:numPr>
          <w:ilvl w:val="0"/>
          <w:numId w:val="41"/>
        </w:numPr>
        <w:tabs>
          <w:tab w:val="clear" w:pos="720"/>
          <w:tab w:val="left" w:pos="695"/>
        </w:tabs>
        <w:spacing w:after="0" w:line="240" w:lineRule="auto"/>
        <w:rPr>
          <w:sz w:val="28"/>
          <w:szCs w:val="28"/>
        </w:rPr>
      </w:pPr>
      <w:r w:rsidRPr="00166627">
        <w:rPr>
          <w:sz w:val="28"/>
          <w:szCs w:val="28"/>
        </w:rPr>
        <w:t>Проветривание кабинета до и после занятий и влажная уборка — протирка столов и экранов дисплеев до и после занятий, протирка полов после занятий.</w:t>
      </w:r>
    </w:p>
    <w:p w:rsidR="00166627" w:rsidRPr="007C35AF" w:rsidRDefault="00166627" w:rsidP="007C35AF">
      <w:pPr>
        <w:tabs>
          <w:tab w:val="left" w:pos="695"/>
        </w:tabs>
        <w:spacing w:after="0" w:line="240" w:lineRule="auto"/>
        <w:ind w:left="720"/>
        <w:rPr>
          <w:b/>
          <w:sz w:val="28"/>
          <w:szCs w:val="28"/>
        </w:rPr>
      </w:pPr>
    </w:p>
    <w:p w:rsidR="007C35AF" w:rsidRDefault="007C35AF" w:rsidP="007C35AF">
      <w:pPr>
        <w:tabs>
          <w:tab w:val="left" w:pos="695"/>
        </w:tabs>
        <w:spacing w:after="0" w:line="240" w:lineRule="auto"/>
        <w:ind w:left="720"/>
        <w:rPr>
          <w:b/>
          <w:bCs/>
          <w:sz w:val="28"/>
          <w:szCs w:val="28"/>
        </w:rPr>
      </w:pPr>
      <w:r w:rsidRPr="007C35AF">
        <w:rPr>
          <w:b/>
          <w:bCs/>
          <w:sz w:val="28"/>
          <w:szCs w:val="28"/>
        </w:rPr>
        <w:t>Актуальность информатизации системы образования</w:t>
      </w:r>
    </w:p>
    <w:p w:rsidR="007C35AF" w:rsidRDefault="007C35AF" w:rsidP="007C35AF">
      <w:pPr>
        <w:tabs>
          <w:tab w:val="left" w:pos="695"/>
        </w:tabs>
        <w:spacing w:after="0" w:line="240" w:lineRule="auto"/>
        <w:rPr>
          <w:sz w:val="28"/>
          <w:szCs w:val="28"/>
        </w:rPr>
      </w:pPr>
    </w:p>
    <w:p w:rsidR="007C35AF" w:rsidRPr="007F585A" w:rsidRDefault="007C35AF" w:rsidP="007F585A">
      <w:pPr>
        <w:tabs>
          <w:tab w:val="left" w:pos="695"/>
        </w:tabs>
        <w:spacing w:after="0" w:line="240" w:lineRule="auto"/>
        <w:ind w:left="720"/>
        <w:rPr>
          <w:sz w:val="28"/>
          <w:szCs w:val="28"/>
        </w:rPr>
      </w:pPr>
      <w:r w:rsidRPr="007C35AF">
        <w:rPr>
          <w:noProof/>
          <w:sz w:val="28"/>
          <w:szCs w:val="28"/>
          <w:lang w:eastAsia="ru-RU"/>
        </w:rPr>
        <w:drawing>
          <wp:inline distT="0" distB="0" distL="0" distR="0">
            <wp:extent cx="6152515" cy="3123565"/>
            <wp:effectExtent l="19050" t="0" r="635" b="0"/>
            <wp:docPr id="1" name="Рисунок 1" descr="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43" name="Picture 3" descr="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12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7C35AF" w:rsidRPr="007F585A" w:rsidSect="000E51B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4F4"/>
    <w:multiLevelType w:val="hybridMultilevel"/>
    <w:tmpl w:val="CA9A0EA4"/>
    <w:lvl w:ilvl="0" w:tplc="0712A6B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8A8A9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68F8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8279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5A4C7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E6285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78A11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8AC8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2AC3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B3573"/>
    <w:multiLevelType w:val="hybridMultilevel"/>
    <w:tmpl w:val="78444F26"/>
    <w:lvl w:ilvl="0" w:tplc="E9EA5B5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E6487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7C88E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2EEBD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4E7A4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26189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B8D3A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428CA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64A55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36960"/>
    <w:multiLevelType w:val="hybridMultilevel"/>
    <w:tmpl w:val="8CFE8FC0"/>
    <w:lvl w:ilvl="0" w:tplc="577EDE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8ACC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307C3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C0D0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764A0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420D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824E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B6816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585D5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66BE4"/>
    <w:multiLevelType w:val="hybridMultilevel"/>
    <w:tmpl w:val="D4F8BD24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16847B05"/>
    <w:multiLevelType w:val="hybridMultilevel"/>
    <w:tmpl w:val="74704DA4"/>
    <w:lvl w:ilvl="0" w:tplc="1B32AC7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44306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3E8CE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D2D7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AA58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C22F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EE76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7EB6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6C27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E60740"/>
    <w:multiLevelType w:val="hybridMultilevel"/>
    <w:tmpl w:val="AF18CF2C"/>
    <w:lvl w:ilvl="0" w:tplc="792CF55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EC4F6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720B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620D7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E031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B0B11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9C374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54C0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A710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040D36"/>
    <w:multiLevelType w:val="hybridMultilevel"/>
    <w:tmpl w:val="E206BDCA"/>
    <w:lvl w:ilvl="0" w:tplc="602A7EA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EEC68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060A6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0C1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4C1D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CE956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4A3E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4C82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BEE14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1350EC"/>
    <w:multiLevelType w:val="hybridMultilevel"/>
    <w:tmpl w:val="5976798A"/>
    <w:lvl w:ilvl="0" w:tplc="486242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98E0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D8DB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1ED9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3C3C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4E07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88C8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9221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6C79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61349A"/>
    <w:multiLevelType w:val="hybridMultilevel"/>
    <w:tmpl w:val="5858B700"/>
    <w:lvl w:ilvl="0" w:tplc="0CF8D28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6F39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E645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0CA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A9CD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7E34D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7406F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DC283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3822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3568E3"/>
    <w:multiLevelType w:val="hybridMultilevel"/>
    <w:tmpl w:val="25B4B566"/>
    <w:lvl w:ilvl="0" w:tplc="A5D68A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B68C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8CD4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826D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7E4A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8ABB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38F0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F8C9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5C7D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5C02F1"/>
    <w:multiLevelType w:val="hybridMultilevel"/>
    <w:tmpl w:val="28E8DB26"/>
    <w:lvl w:ilvl="0" w:tplc="C4D0F10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DCFC5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B8A3E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C84C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9A13F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B057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2CB8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741F3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CC3B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C12F18"/>
    <w:multiLevelType w:val="hybridMultilevel"/>
    <w:tmpl w:val="CEE824B2"/>
    <w:lvl w:ilvl="0" w:tplc="186643C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1867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ED4A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54185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16D2C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5C872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26C40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6AE3D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90BF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4244D7"/>
    <w:multiLevelType w:val="hybridMultilevel"/>
    <w:tmpl w:val="40BCCAA2"/>
    <w:lvl w:ilvl="0" w:tplc="35F2DA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40415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0D93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ED2E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BE6A7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06A71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30DEA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AC606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0A926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067A6"/>
    <w:multiLevelType w:val="hybridMultilevel"/>
    <w:tmpl w:val="527480C2"/>
    <w:lvl w:ilvl="0" w:tplc="311A2D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AE696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3221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A4BA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C5A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0C6F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6496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5A82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45E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5B27F4"/>
    <w:multiLevelType w:val="hybridMultilevel"/>
    <w:tmpl w:val="08969F76"/>
    <w:lvl w:ilvl="0" w:tplc="033081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2AEEF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4444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CC9C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2E99A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FC96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0ECEE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AB12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703C3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205B9C"/>
    <w:multiLevelType w:val="hybridMultilevel"/>
    <w:tmpl w:val="6E0C2B76"/>
    <w:lvl w:ilvl="0" w:tplc="9D1A847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A0E19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36790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86B6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5C53F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2A905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9E704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A0BE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24998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A53489"/>
    <w:multiLevelType w:val="hybridMultilevel"/>
    <w:tmpl w:val="422AA076"/>
    <w:lvl w:ilvl="0" w:tplc="5E16E03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02F39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6083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C413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6E656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E248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CB1A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7A26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70DBF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C85252"/>
    <w:multiLevelType w:val="hybridMultilevel"/>
    <w:tmpl w:val="DAEE97E6"/>
    <w:lvl w:ilvl="0" w:tplc="F86256E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74E93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C042C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CC65A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EAEE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A663C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04A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3298C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68325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784754"/>
    <w:multiLevelType w:val="hybridMultilevel"/>
    <w:tmpl w:val="54686E1E"/>
    <w:lvl w:ilvl="0" w:tplc="14D219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5A254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30148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4AC51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A090E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F4A82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AC00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6C24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ACD23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C92184"/>
    <w:multiLevelType w:val="hybridMultilevel"/>
    <w:tmpl w:val="E7869E8A"/>
    <w:lvl w:ilvl="0" w:tplc="875EAC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8C6C2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8CE87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842D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5480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745C2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9412E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E3CE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4F99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160D3A"/>
    <w:multiLevelType w:val="hybridMultilevel"/>
    <w:tmpl w:val="3F5E6332"/>
    <w:lvl w:ilvl="0" w:tplc="D58AB9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EC27B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BEA8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4296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D811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143C1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C29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12F33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40DB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7F4C52"/>
    <w:multiLevelType w:val="hybridMultilevel"/>
    <w:tmpl w:val="71868FC2"/>
    <w:lvl w:ilvl="0" w:tplc="A56A547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E8097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3CE3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D410B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6A2E7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FEE1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6C219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9ED42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BC7E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965446"/>
    <w:multiLevelType w:val="hybridMultilevel"/>
    <w:tmpl w:val="A25C28EA"/>
    <w:lvl w:ilvl="0" w:tplc="EFA4E4E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4C08B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0A0C0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C4D3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ACBC7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08CA5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AC4D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866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AA31C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D72555"/>
    <w:multiLevelType w:val="hybridMultilevel"/>
    <w:tmpl w:val="D9EEFFD4"/>
    <w:lvl w:ilvl="0" w:tplc="FECC9E2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B2B8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E6B99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308A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C6613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DE913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98908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7AE18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0AE25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DF5A41"/>
    <w:multiLevelType w:val="hybridMultilevel"/>
    <w:tmpl w:val="8ACAE702"/>
    <w:lvl w:ilvl="0" w:tplc="D6DE9B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84869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4C82A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B85F7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B8FF3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A083F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1C08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6ECF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28719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716D8A"/>
    <w:multiLevelType w:val="hybridMultilevel"/>
    <w:tmpl w:val="4768B35A"/>
    <w:lvl w:ilvl="0" w:tplc="04DE0D3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FE7F0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22382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68CF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E403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DC05D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F4BBA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A106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0E9E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8A2A4E"/>
    <w:multiLevelType w:val="hybridMultilevel"/>
    <w:tmpl w:val="67269558"/>
    <w:lvl w:ilvl="0" w:tplc="B9EE90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7CB5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2850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0FF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8689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5028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4CAC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0279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6026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772C6A"/>
    <w:multiLevelType w:val="hybridMultilevel"/>
    <w:tmpl w:val="0DE0C4A8"/>
    <w:lvl w:ilvl="0" w:tplc="FA7CE9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AA660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A204F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26964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601A1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C633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56D4B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563DE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76198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FE0D1C"/>
    <w:multiLevelType w:val="hybridMultilevel"/>
    <w:tmpl w:val="264A33FE"/>
    <w:lvl w:ilvl="0" w:tplc="E6E692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0877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B465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6AE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7283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5CA6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4040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B479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469D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C67F81"/>
    <w:multiLevelType w:val="hybridMultilevel"/>
    <w:tmpl w:val="9074310C"/>
    <w:lvl w:ilvl="0" w:tplc="F334A88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6AFFF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B8533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A2B4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6E81E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B82D8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1430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B858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5EE90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ED3B32"/>
    <w:multiLevelType w:val="hybridMultilevel"/>
    <w:tmpl w:val="BF48D244"/>
    <w:lvl w:ilvl="0" w:tplc="20BC233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EE831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C21A7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A0A1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96E23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B6520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40321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88B1C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76C97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D56CC4"/>
    <w:multiLevelType w:val="hybridMultilevel"/>
    <w:tmpl w:val="E398CF52"/>
    <w:lvl w:ilvl="0" w:tplc="06D4428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42546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E2C78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F64F7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3E28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278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049E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72EA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50BC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9E4CBC"/>
    <w:multiLevelType w:val="hybridMultilevel"/>
    <w:tmpl w:val="30C2DC98"/>
    <w:lvl w:ilvl="0" w:tplc="6AFCA0A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A73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A421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46DC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7E4BE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8FC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8CCD2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A400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580BC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5D7D6A"/>
    <w:multiLevelType w:val="hybridMultilevel"/>
    <w:tmpl w:val="5F7EE438"/>
    <w:lvl w:ilvl="0" w:tplc="F20093E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3465D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8204D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D6F2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68A92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C22DC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7A5E5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9EA2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A0884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311413"/>
    <w:multiLevelType w:val="hybridMultilevel"/>
    <w:tmpl w:val="9B80FF4A"/>
    <w:lvl w:ilvl="0" w:tplc="44DAEC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EEF0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6CE4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889B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7458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B4AD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4881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CFB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EE8E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291F8E"/>
    <w:multiLevelType w:val="hybridMultilevel"/>
    <w:tmpl w:val="A8660058"/>
    <w:lvl w:ilvl="0" w:tplc="7AF81B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60C6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2EBBB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88DB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06457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F8C8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FA54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C8A14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A0A1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C37E51"/>
    <w:multiLevelType w:val="hybridMultilevel"/>
    <w:tmpl w:val="87A084B6"/>
    <w:lvl w:ilvl="0" w:tplc="CA20A71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865F3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B099A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A6959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4A1C0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52F44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E485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EE8A8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60C66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DC5B75"/>
    <w:multiLevelType w:val="hybridMultilevel"/>
    <w:tmpl w:val="A93E3B40"/>
    <w:lvl w:ilvl="0" w:tplc="6520E5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C24F8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B0F58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568C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502DE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76EDB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CE40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4058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0A377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414C66"/>
    <w:multiLevelType w:val="hybridMultilevel"/>
    <w:tmpl w:val="3A38CF22"/>
    <w:lvl w:ilvl="0" w:tplc="E680692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EE0B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48C74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462A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86703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720A4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5A991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6439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AA0EF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2242F"/>
    <w:multiLevelType w:val="hybridMultilevel"/>
    <w:tmpl w:val="D2C421AC"/>
    <w:lvl w:ilvl="0" w:tplc="487C4A0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EB4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BE9A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1C48E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0215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3AC2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0B6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2EE8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EE2C9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91154"/>
    <w:multiLevelType w:val="hybridMultilevel"/>
    <w:tmpl w:val="D0B8B288"/>
    <w:lvl w:ilvl="0" w:tplc="9050CE1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525B3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70234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540A4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6E836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BCA75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52F20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3402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C2B0F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B26B25"/>
    <w:multiLevelType w:val="hybridMultilevel"/>
    <w:tmpl w:val="70B406CA"/>
    <w:lvl w:ilvl="0" w:tplc="E48EC6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689B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80ED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C90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0ABE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D6B4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043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B4E1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20A8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776A8E"/>
    <w:multiLevelType w:val="hybridMultilevel"/>
    <w:tmpl w:val="4A42279E"/>
    <w:lvl w:ilvl="0" w:tplc="311427D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023F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E2072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140FF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78E00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EA322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9208E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E007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0AEC6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17"/>
  </w:num>
  <w:num w:numId="4">
    <w:abstractNumId w:val="40"/>
  </w:num>
  <w:num w:numId="5">
    <w:abstractNumId w:val="37"/>
  </w:num>
  <w:num w:numId="6">
    <w:abstractNumId w:val="20"/>
  </w:num>
  <w:num w:numId="7">
    <w:abstractNumId w:val="0"/>
  </w:num>
  <w:num w:numId="8">
    <w:abstractNumId w:val="39"/>
  </w:num>
  <w:num w:numId="9">
    <w:abstractNumId w:val="38"/>
  </w:num>
  <w:num w:numId="10">
    <w:abstractNumId w:val="5"/>
  </w:num>
  <w:num w:numId="11">
    <w:abstractNumId w:val="23"/>
  </w:num>
  <w:num w:numId="12">
    <w:abstractNumId w:val="1"/>
  </w:num>
  <w:num w:numId="13">
    <w:abstractNumId w:val="16"/>
  </w:num>
  <w:num w:numId="14">
    <w:abstractNumId w:val="33"/>
  </w:num>
  <w:num w:numId="15">
    <w:abstractNumId w:val="25"/>
  </w:num>
  <w:num w:numId="16">
    <w:abstractNumId w:val="14"/>
  </w:num>
  <w:num w:numId="17">
    <w:abstractNumId w:val="21"/>
  </w:num>
  <w:num w:numId="18">
    <w:abstractNumId w:val="12"/>
  </w:num>
  <w:num w:numId="19">
    <w:abstractNumId w:val="31"/>
  </w:num>
  <w:num w:numId="20">
    <w:abstractNumId w:val="22"/>
  </w:num>
  <w:num w:numId="21">
    <w:abstractNumId w:val="13"/>
  </w:num>
  <w:num w:numId="22">
    <w:abstractNumId w:val="2"/>
  </w:num>
  <w:num w:numId="23">
    <w:abstractNumId w:val="19"/>
  </w:num>
  <w:num w:numId="24">
    <w:abstractNumId w:val="18"/>
  </w:num>
  <w:num w:numId="25">
    <w:abstractNumId w:val="10"/>
  </w:num>
  <w:num w:numId="26">
    <w:abstractNumId w:val="27"/>
  </w:num>
  <w:num w:numId="27">
    <w:abstractNumId w:val="6"/>
  </w:num>
  <w:num w:numId="28">
    <w:abstractNumId w:val="15"/>
  </w:num>
  <w:num w:numId="29">
    <w:abstractNumId w:val="36"/>
  </w:num>
  <w:num w:numId="30">
    <w:abstractNumId w:val="35"/>
  </w:num>
  <w:num w:numId="31">
    <w:abstractNumId w:val="42"/>
  </w:num>
  <w:num w:numId="32">
    <w:abstractNumId w:val="4"/>
  </w:num>
  <w:num w:numId="33">
    <w:abstractNumId w:val="29"/>
  </w:num>
  <w:num w:numId="34">
    <w:abstractNumId w:val="24"/>
  </w:num>
  <w:num w:numId="35">
    <w:abstractNumId w:val="11"/>
  </w:num>
  <w:num w:numId="36">
    <w:abstractNumId w:val="8"/>
  </w:num>
  <w:num w:numId="37">
    <w:abstractNumId w:val="34"/>
  </w:num>
  <w:num w:numId="38">
    <w:abstractNumId w:val="9"/>
  </w:num>
  <w:num w:numId="39">
    <w:abstractNumId w:val="28"/>
  </w:num>
  <w:num w:numId="40">
    <w:abstractNumId w:val="41"/>
  </w:num>
  <w:num w:numId="41">
    <w:abstractNumId w:val="7"/>
  </w:num>
  <w:num w:numId="42">
    <w:abstractNumId w:val="26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0E51B8"/>
    <w:rsid w:val="000E51B8"/>
    <w:rsid w:val="00166627"/>
    <w:rsid w:val="001D2312"/>
    <w:rsid w:val="002A2C9E"/>
    <w:rsid w:val="0056544B"/>
    <w:rsid w:val="00675411"/>
    <w:rsid w:val="007C35AF"/>
    <w:rsid w:val="007F585A"/>
    <w:rsid w:val="00813F30"/>
    <w:rsid w:val="00987318"/>
    <w:rsid w:val="00AD1250"/>
    <w:rsid w:val="00AE5C93"/>
    <w:rsid w:val="00B354C7"/>
    <w:rsid w:val="00B654CA"/>
    <w:rsid w:val="00D646E9"/>
    <w:rsid w:val="00ED1D27"/>
    <w:rsid w:val="00F2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4B"/>
  </w:style>
  <w:style w:type="paragraph" w:styleId="3">
    <w:name w:val="heading 3"/>
    <w:basedOn w:val="a"/>
    <w:next w:val="a"/>
    <w:link w:val="30"/>
    <w:qFormat/>
    <w:rsid w:val="00AE5C9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1D2312"/>
    <w:rPr>
      <w:color w:val="0000FF"/>
      <w:u w:val="single"/>
    </w:rPr>
  </w:style>
  <w:style w:type="character" w:customStyle="1" w:styleId="maintxt">
    <w:name w:val="maintxt"/>
    <w:basedOn w:val="a0"/>
    <w:rsid w:val="001D2312"/>
  </w:style>
  <w:style w:type="paragraph" w:styleId="a5">
    <w:name w:val="Balloon Text"/>
    <w:basedOn w:val="a"/>
    <w:link w:val="a6"/>
    <w:uiPriority w:val="99"/>
    <w:semiHidden/>
    <w:unhideWhenUsed/>
    <w:rsid w:val="007C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E5C9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7">
    <w:name w:val="_символ_"/>
    <w:basedOn w:val="a0"/>
    <w:rsid w:val="00AE5C93"/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17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98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463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9909">
          <w:marLeft w:val="7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457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842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819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5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2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9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7739">
          <w:marLeft w:val="77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8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4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3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184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5730">
          <w:marLeft w:val="7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4925">
          <w:marLeft w:val="7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42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799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748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1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8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8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96021">
          <w:marLeft w:val="77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5397">
          <w:marLeft w:val="77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29706">
          <w:marLeft w:val="7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4884">
          <w:marLeft w:val="7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206">
          <w:marLeft w:val="79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6155">
          <w:marLeft w:val="79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5947">
          <w:marLeft w:val="79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1866">
          <w:marLeft w:val="79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800">
          <w:marLeft w:val="79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8002">
          <w:marLeft w:val="77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990">
          <w:marLeft w:val="77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65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693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0799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6065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28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39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466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474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530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045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59885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383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885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5382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726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7684">
          <w:marLeft w:val="77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0422">
          <w:marLeft w:val="77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2494">
          <w:marLeft w:val="7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9334">
          <w:marLeft w:val="7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2805">
          <w:marLeft w:val="7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843">
          <w:marLeft w:val="7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26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70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22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8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5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8132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8118">
          <w:marLeft w:val="635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9044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99510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307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602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531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22269">
          <w:marLeft w:val="7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390">
          <w:marLeft w:val="7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3857">
          <w:marLeft w:val="7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9635">
          <w:marLeft w:val="79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1543">
          <w:marLeft w:val="77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5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411">
          <w:marLeft w:val="77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6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5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898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05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848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5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9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8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9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0329">
          <w:marLeft w:val="79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286">
          <w:marLeft w:val="79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5406">
          <w:marLeft w:val="77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7167">
          <w:marLeft w:val="77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9619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2537">
          <w:marLeft w:val="77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546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05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47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302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153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048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2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51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176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60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418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lgame.ru" TargetMode="External"/><Relationship Id="rId13" Type="http://schemas.openxmlformats.org/officeDocument/2006/relationships/hyperlink" Target="http://www.gdoor.narod.ru/" TargetMode="External"/><Relationship Id="rId18" Type="http://schemas.openxmlformats.org/officeDocument/2006/relationships/hyperlink" Target="http://www.ege.edu.ru" TargetMode="External"/><Relationship Id="rId26" Type="http://schemas.openxmlformats.org/officeDocument/2006/relationships/hyperlink" Target="http://www.sng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aw.edu.ru" TargetMode="External"/><Relationship Id="rId34" Type="http://schemas.openxmlformats.org/officeDocument/2006/relationships/oleObject" Target="embeddings/_________Microsoft_Office_Word_97_-_20033.doc"/><Relationship Id="rId7" Type="http://schemas.openxmlformats.org/officeDocument/2006/relationships/hyperlink" Target="http://ivalex.vistcom.ru/" TargetMode="External"/><Relationship Id="rId12" Type="http://schemas.openxmlformats.org/officeDocument/2006/relationships/hyperlink" Target="http://wunderkinder.narod.ru/" TargetMode="External"/><Relationship Id="rId17" Type="http://schemas.openxmlformats.org/officeDocument/2006/relationships/hyperlink" Target="http://www.vidod.edu.ru" TargetMode="External"/><Relationship Id="rId25" Type="http://schemas.openxmlformats.org/officeDocument/2006/relationships/hyperlink" Target="http://www.openet.edu.ru" TargetMode="External"/><Relationship Id="rId33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ecsocman.edu.ru" TargetMode="External"/><Relationship Id="rId29" Type="http://schemas.openxmlformats.org/officeDocument/2006/relationships/hyperlink" Target="http://www.development.edu.ru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11" Type="http://schemas.openxmlformats.org/officeDocument/2006/relationships/hyperlink" Target="http://doshkolnik.ru/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oleObject" Target="embeddings/_________Microsoft_Office_Word_97_-_20032.doc"/><Relationship Id="rId37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hyperlink" Target="http://www.school.edu.ru" TargetMode="External"/><Relationship Id="rId23" Type="http://schemas.openxmlformats.org/officeDocument/2006/relationships/hyperlink" Target="http://www.techno.edu.ru" TargetMode="External"/><Relationship Id="rId28" Type="http://schemas.openxmlformats.org/officeDocument/2006/relationships/hyperlink" Target="http://www.valeo.edu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metodikinz.ru" TargetMode="External"/><Relationship Id="rId19" Type="http://schemas.openxmlformats.org/officeDocument/2006/relationships/hyperlink" Target="http://www.en.edu.ru" TargetMode="External"/><Relationship Id="rId31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detsad-journal.narod.ru/index.htm" TargetMode="External"/><Relationship Id="rId14" Type="http://schemas.openxmlformats.org/officeDocument/2006/relationships/hyperlink" Target="http://p4c.ru/" TargetMode="External"/><Relationship Id="rId22" Type="http://schemas.openxmlformats.org/officeDocument/2006/relationships/hyperlink" Target="http://www.humanities.edu.ru" TargetMode="External"/><Relationship Id="rId27" Type="http://schemas.openxmlformats.org/officeDocument/2006/relationships/hyperlink" Target="http://www.international.edu.ru" TargetMode="External"/><Relationship Id="rId30" Type="http://schemas.openxmlformats.org/officeDocument/2006/relationships/hyperlink" Target="http://www.comparative.edu.ru" TargetMode="External"/><Relationship Id="rId35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15</Pages>
  <Words>3304</Words>
  <Characters>18836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6</cp:revision>
  <dcterms:created xsi:type="dcterms:W3CDTF">2011-06-02T06:31:00Z</dcterms:created>
  <dcterms:modified xsi:type="dcterms:W3CDTF">2011-06-03T09:30:00Z</dcterms:modified>
</cp:coreProperties>
</file>