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F1" w:rsidRPr="00392AC8" w:rsidRDefault="00281664" w:rsidP="00D17149">
      <w:pPr>
        <w:spacing w:after="0" w:line="23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2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</w:t>
      </w:r>
      <w:r w:rsidR="008810F1" w:rsidRPr="00392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Статья на сайт ДОУ № 2</w:t>
      </w:r>
    </w:p>
    <w:p w:rsidR="00D17149" w:rsidRPr="00D17149" w:rsidRDefault="00D17149" w:rsidP="00D17149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среда в группе младшего возраста.</w:t>
      </w:r>
    </w:p>
    <w:p w:rsidR="00D17149" w:rsidRDefault="00D17149" w:rsidP="00D17149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149" w:rsidRPr="007F71FB" w:rsidRDefault="00D17149" w:rsidP="00D17149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</w:t>
      </w:r>
      <w:proofErr w:type="gramStart"/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уделяет построению предметно-пространственной развивающей среде. Образовательная среда должна обеспечивать полноценное проживание ребенком дошкольного детства. В нашей группе она построена с учетом </w:t>
      </w:r>
      <w:proofErr w:type="spellStart"/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основых</w:t>
      </w:r>
      <w:proofErr w:type="spellEnd"/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принципов, выдвинутых В.А.Петровским. Это, прежде всего, учет возрастных особенностей детей. Во 2-ой младшей группе ведущей деятельностью становится игра, поэтому </w:t>
      </w:r>
    </w:p>
    <w:p w:rsidR="00D17149" w:rsidRPr="007F71FB" w:rsidRDefault="00D17149" w:rsidP="00D17149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интерьере нашей группы есть крупная игрушечная мебель (шкафчик для </w:t>
      </w:r>
      <w:proofErr w:type="spellStart"/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ряжения</w:t>
      </w:r>
      <w:proofErr w:type="spellEnd"/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две лавочки, стол, кухонный гарнитур с плитой и духовкой,  раковиной.</w:t>
      </w:r>
      <w:proofErr w:type="gramEnd"/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же есть наборы яркой посуды, кроватка с постельными принадлежностями, коляски, куклы для сюжетно ролевых игр. </w:t>
      </w:r>
    </w:p>
    <w:p w:rsidR="00D17149" w:rsidRPr="007F71FB" w:rsidRDefault="00D17149" w:rsidP="00D17149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нашей группе есть отдельный шкаф для игр со строительным материалом, здесь и деревянные кирпичики разного размера, кубы, треугольные призмы, цилиндры, конусы, из которых наши дети с удовольствием сооружают машины, дома, дороги, мосты и т. д.</w:t>
      </w:r>
    </w:p>
    <w:p w:rsidR="00D17149" w:rsidRPr="007F71FB" w:rsidRDefault="00D17149" w:rsidP="00D17149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Также имеются атрибуты для игр в "Парикмахерскую", "Больницу", «Магазин»,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</w:t>
      </w:r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>».  Развитию социально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муникативных навыков способствуе</w:t>
      </w:r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зона театрализованной игры, в которой представлены пальчиковый и настольный театр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театр </w:t>
      </w:r>
      <w:proofErr w:type="spellStart"/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Би-ба-бо</w:t>
      </w:r>
      <w:proofErr w:type="spellEnd"/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149" w:rsidRPr="007F71FB" w:rsidRDefault="00D17149" w:rsidP="00D17149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нашей группы "Ни дня без чтения", поэтому в групповой комнате организованы книжный и сказочный уголки.</w:t>
      </w:r>
      <w:proofErr w:type="gramEnd"/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Книжный уголок постоянно обновляется, мы с удовольствием читаем сказки, стихи, рассказы. Мир сказки становится ярче и красочней благодаря подобранной по возрасту  фильмотеке.</w:t>
      </w:r>
    </w:p>
    <w:p w:rsidR="00D17149" w:rsidRPr="007F71FB" w:rsidRDefault="00D17149" w:rsidP="00D17149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Образовательная область программы «Познавательное развитие» представлена </w:t>
      </w:r>
    </w:p>
    <w:p w:rsidR="00D17149" w:rsidRPr="007F71FB" w:rsidRDefault="00D17149" w:rsidP="00D17149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уголками  "</w:t>
      </w:r>
      <w:proofErr w:type="spellStart"/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Сенсорика</w:t>
      </w:r>
      <w:proofErr w:type="spellEnd"/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«Природа». </w:t>
      </w:r>
      <w:proofErr w:type="gramStart"/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Действуя с предметами, различными по форме, цвету, величине, материалу, дети накапливают чувственный опыт, что способствует развитию зрения, слуха, осязания, а также интеллектуальному развитию. </w:t>
      </w:r>
      <w:proofErr w:type="gramEnd"/>
    </w:p>
    <w:p w:rsidR="00D17149" w:rsidRPr="007F71FB" w:rsidRDefault="00D17149" w:rsidP="00D17149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организации предметной среды мы руководствуемся принципом эстетичности. Стены и мебель нашей групповой и спальной комнат светлых тонов, цветовая гамма подобрана так, чтобы располагала детей к спокойствию. Цвет стен, штор, покрывал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спальне </w:t>
      </w:r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гармонируют со светлой мебелью.</w:t>
      </w:r>
    </w:p>
    <w:p w:rsidR="00D17149" w:rsidRDefault="00D17149" w:rsidP="00D17149"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организовали  предметно-развивающую среду так, чтобы предоставить детям как можно больше возможностей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деятельности. О</w:t>
      </w:r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7F7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рисовать, лепить, реализовывать двигательную активность. Пребывание детей в детском саду стало комфортным, интересным и увлекательным.</w:t>
      </w:r>
    </w:p>
    <w:p w:rsidR="00FA7E15" w:rsidRPr="00D17149" w:rsidRDefault="00D17149" w:rsidP="00D17149">
      <w:pPr>
        <w:tabs>
          <w:tab w:val="left" w:pos="4185"/>
        </w:tabs>
      </w:pPr>
      <w:r>
        <w:t xml:space="preserve">                                                          </w:t>
      </w:r>
      <w:proofErr w:type="spellStart"/>
      <w:r>
        <w:t>Шкуренко</w:t>
      </w:r>
      <w:proofErr w:type="spellEnd"/>
      <w:r>
        <w:t xml:space="preserve"> О.Г., воспитатель 2-ой младшей группы № 7.</w:t>
      </w:r>
    </w:p>
    <w:sectPr w:rsidR="00FA7E15" w:rsidRPr="00D17149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149"/>
    <w:rsid w:val="00197719"/>
    <w:rsid w:val="001C35A6"/>
    <w:rsid w:val="00281664"/>
    <w:rsid w:val="002A0401"/>
    <w:rsid w:val="00305FB9"/>
    <w:rsid w:val="00392AC8"/>
    <w:rsid w:val="003A0DB6"/>
    <w:rsid w:val="003C2E8C"/>
    <w:rsid w:val="005B3461"/>
    <w:rsid w:val="0067068D"/>
    <w:rsid w:val="00725DFE"/>
    <w:rsid w:val="00756371"/>
    <w:rsid w:val="008810F1"/>
    <w:rsid w:val="00A9155A"/>
    <w:rsid w:val="00B7568B"/>
    <w:rsid w:val="00BE3B05"/>
    <w:rsid w:val="00C24AC0"/>
    <w:rsid w:val="00CB05D8"/>
    <w:rsid w:val="00D17149"/>
    <w:rsid w:val="00EF547A"/>
    <w:rsid w:val="00FA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4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7FA7D4-BDE3-4738-9874-71AF907E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2226</Characters>
  <Application>Microsoft Office Word</Application>
  <DocSecurity>0</DocSecurity>
  <Lines>18</Lines>
  <Paragraphs>5</Paragraphs>
  <ScaleCrop>false</ScaleCrop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DOU</cp:lastModifiedBy>
  <cp:revision>7</cp:revision>
  <dcterms:created xsi:type="dcterms:W3CDTF">2016-09-19T03:19:00Z</dcterms:created>
  <dcterms:modified xsi:type="dcterms:W3CDTF">2016-09-20T23:01:00Z</dcterms:modified>
</cp:coreProperties>
</file>