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Родителям о насилии над детьми в семье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Свои первые шаги социализации дети делают в семье. Взаимоотношения между взрослыми членами семьи становятся для них наглядным примером семейной жизни, построения отношений с окружающими.</w:t>
      </w:r>
    </w:p>
    <w:p w:rsidR="00DF0BD9" w:rsidRPr="00DF0BD9" w:rsidRDefault="00DF0BD9" w:rsidP="00DF0BD9">
      <w:pPr>
        <w:shd w:val="clear" w:color="auto" w:fill="FFFFFF"/>
        <w:spacing w:after="0"/>
        <w:ind w:firstLine="426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 Семейное неблагополучие создает стрессы, предпосылки для плохой адаптации ребенка, порождает безнадзорность и правонарушения несовершеннолетних, негативно влияет на эмоциональное состояние и, в целом, психическое развитие ребенка.</w:t>
      </w:r>
    </w:p>
    <w:p w:rsidR="00DF0BD9" w:rsidRPr="00DF0BD9" w:rsidRDefault="00DF0BD9" w:rsidP="00DF0BD9">
      <w:pPr>
        <w:shd w:val="clear" w:color="auto" w:fill="FFFFFF"/>
        <w:spacing w:after="0"/>
        <w:ind w:firstLine="426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 Воспитание требует серьезных человеческих ресурсов, которых, к сожалению, не всегда хватает в семьях с одним родителем. Особенно ситуация осложняется в семьях, где один или оба родителя страдают от алкоголизма. В таких случаях как таковым воспитанием в семье никто не занимается,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 [1].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Жестокое обращение с детьми -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 [3].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Различают четыре основные формы жестокого обращения с детьми: физическое насилие, психическое насилие, сексуальное насилие, пренебрежение нуждами ребенка.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Любой вид жестокого обращения с детьми ведет к самым разнообразным последствиям, но их все объединяет одно - ущерб здоровью ребенка или опасность для его жизни. Различают ближайшие и отдаленные последствия жестокого обращения и невнимательного отношения к детям [2].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К ближайшим последствиям относятся физические травмы, повреждения, острые психические нарушения в ответ на любой вид агрессии. Ребенок охвачен острейшим переживанием страха, тревоги и гнева. У детей старшего возраста возможно развитие тяжкой депрессии с чувством собственной ущербности, неполноценности.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Среди отдаленных последствий жестокого обращения с детьми выделяют нарушения, физического и психического развития ребенка, различные соматические заболевания, личностные и эмоциональные нарушения, социальные последствия. Практически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определенными личностными, эмоциональными и поведенческими особенностями, отрицательно влияющими на их дальнейшую жизнь.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        Каждый год есть случаи, </w:t>
      </w:r>
      <w:proofErr w:type="gramStart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где  дети</w:t>
      </w:r>
      <w:proofErr w:type="gramEnd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избиваются родителями, становятся инвалидами в результате совершения против них преступлений.  Дети уходят из дома, спасаясь от родителей. А где улица, там обычно высок риск криминализации и других опасных форм поведения.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         Родители, которые применяют насилие в отношении своих детей, должны помнить о следующих фактах [1]: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жестокое обращение с детьми формирует людей малообразованных, социально </w:t>
      </w:r>
      <w:proofErr w:type="spellStart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дезадаптированных</w:t>
      </w:r>
      <w:proofErr w:type="spellEnd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не умеющих трудиться, создавать семью, быть хорошими родителями.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-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ненависть;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дети, подвергавшиеся избиениям, с большей вероятностью могут сами стать способными на убийство или другие преступления;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Помните! Насилие порождает насилие!</w:t>
      </w:r>
    </w:p>
    <w:p w:rsidR="00DF0BD9" w:rsidRPr="00DF0BD9" w:rsidRDefault="00DF0BD9" w:rsidP="00DF0BD9">
      <w:pPr>
        <w:shd w:val="clear" w:color="auto" w:fill="FFFFFF"/>
        <w:spacing w:after="0"/>
        <w:ind w:firstLine="851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Если ваш ребёнок капризничает или плохо себя ведёт, не спешите его наказывать. Наказание можно заменить: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Терпением.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Это самая большая добродетель, которая только может быть у родителей.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Объяснением.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Кратко объясните ребёнку, почему его поведение неправильно, но только не вступайте с ним в спор.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Неторопливостью.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Не торопитесь наказывать ребёнка, дождитесь, пока проступок повторится.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Наградами.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Издавна известно, что награды действуют более эффективно, чем наказания.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Похвалой.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 заключение хочется привести 4 заповеди мудрого родителя [2]: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1.Не пытайтесь сделать из ребёнка «самого-самого». Так не бывает, чтобы человек всё хорошо знал и умел, но наверняка найдётся дело, с которым он справляется лучше других. Хвалите его за то, что он знает и умеет.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2.Не сравнивайте вслух ребёнка с другими детьми. Воспринимайте рассказ об успехах других детей просто как информацию.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3.Перестаньте шантажировать. Навсегда исключите из своего словаря такие фразы: «Вот я старалась, а ты...», «Я тебя растила, а ты...».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4.Избегайте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Ребёнок - это зеркальное отражение своих родителей и того воспитания, какое они ему дали.</w:t>
      </w:r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Используемые источники:</w:t>
      </w:r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1. </w:t>
      </w:r>
      <w:proofErr w:type="spellStart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Сазыкин</w:t>
      </w:r>
      <w:proofErr w:type="spellEnd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А. А. Жестокое обращение с детьми. </w:t>
      </w:r>
      <w:proofErr w:type="spellStart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Рекоммендации</w:t>
      </w:r>
      <w:proofErr w:type="spellEnd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родителям</w:t>
      </w:r>
      <w:r w:rsidRPr="00DF0BD9">
        <w:rPr>
          <w:rFonts w:ascii="Helvetica" w:eastAsia="Times New Roman" w:hAnsi="Helvetica" w:cs="Times New Roman"/>
          <w:i/>
          <w:iCs/>
          <w:color w:val="444444"/>
          <w:sz w:val="24"/>
          <w:szCs w:val="24"/>
          <w:lang w:eastAsia="ru-RU"/>
        </w:rPr>
        <w:t>: </w:t>
      </w:r>
      <w:hyperlink r:id="rId5" w:history="1">
        <w:r w:rsidRPr="00DF0BD9">
          <w:rPr>
            <w:rFonts w:ascii="Helvetica" w:eastAsia="Times New Roman" w:hAnsi="Helvetica" w:cs="Times New Roman"/>
            <w:color w:val="006400"/>
            <w:sz w:val="24"/>
            <w:szCs w:val="24"/>
            <w:lang w:eastAsia="ru-RU"/>
          </w:rPr>
          <w:t>https://www.b17.ru/article/14754</w:t>
        </w:r>
      </w:hyperlink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​;</w:t>
      </w:r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3.     </w:t>
      </w:r>
      <w:proofErr w:type="spellStart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Сибгатова</w:t>
      </w:r>
      <w:proofErr w:type="spellEnd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Р.И. Методические рекомендации по противодействию жестокого обращения с детьми и популяризации здорового образа жизни                                                                          </w:t>
      </w:r>
      <w:bookmarkStart w:id="0" w:name="_GoBack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fldChar w:fldCharType="begin"/>
      </w: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instrText xml:space="preserve"> HYPERLINK "http://hmrn.ru/raion/socs/cms/metodicheskie-rekomendatsii-zog/" </w:instrText>
      </w: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fldChar w:fldCharType="separate"/>
      </w:r>
      <w:r w:rsidRPr="00DF0BD9">
        <w:rPr>
          <w:rFonts w:ascii="Helvetica" w:eastAsia="Times New Roman" w:hAnsi="Helvetica" w:cs="Times New Roman"/>
          <w:color w:val="006400"/>
          <w:sz w:val="24"/>
          <w:szCs w:val="24"/>
          <w:lang w:eastAsia="ru-RU"/>
        </w:rPr>
        <w:t>http://hmrn.ru/raion/socs/cms/metodicheskie-rekomendatsii-zog/</w:t>
      </w: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fldChar w:fldCharType="end"/>
      </w:r>
    </w:p>
    <w:bookmarkEnd w:id="0"/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2. </w:t>
      </w: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Памятка родителям Профилактика жестокого обращения с детьми в семье:</w:t>
      </w: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 </w:t>
      </w:r>
      <w:hyperlink r:id="rId6" w:history="1">
        <w:r w:rsidRPr="00DF0BD9">
          <w:rPr>
            <w:rFonts w:ascii="Helvetica" w:eastAsia="Times New Roman" w:hAnsi="Helvetica" w:cs="Times New Roman"/>
            <w:color w:val="006400"/>
            <w:sz w:val="24"/>
            <w:szCs w:val="24"/>
            <w:lang w:eastAsia="ru-RU"/>
          </w:rPr>
          <w:t>https://87.</w:t>
        </w:r>
      </w:hyperlink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мвд.рф/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F0BD9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C76"/>
    <w:multiLevelType w:val="multilevel"/>
    <w:tmpl w:val="0C92AD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D5"/>
    <w:rsid w:val="006C0B77"/>
    <w:rsid w:val="008242FF"/>
    <w:rsid w:val="00870751"/>
    <w:rsid w:val="00922C48"/>
    <w:rsid w:val="00B915B7"/>
    <w:rsid w:val="00D12AD5"/>
    <w:rsid w:val="00DF0B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88E2-6CF8-4BBB-95DC-D0DED521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0.0.0.87/" TargetMode="External"/><Relationship Id="rId5" Type="http://schemas.openxmlformats.org/officeDocument/2006/relationships/hyperlink" Target="https://www.b17.ru/article/14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DOU_9GEN</cp:lastModifiedBy>
  <cp:revision>2</cp:revision>
  <dcterms:created xsi:type="dcterms:W3CDTF">2024-05-14T06:24:00Z</dcterms:created>
  <dcterms:modified xsi:type="dcterms:W3CDTF">2024-05-14T06:25:00Z</dcterms:modified>
</cp:coreProperties>
</file>